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A" w:rsidRPr="00E04C5A" w:rsidRDefault="00E04C5A" w:rsidP="007159E4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C5A">
        <w:rPr>
          <w:rFonts w:ascii="Times New Roman" w:eastAsia="Times New Roman" w:hAnsi="Times New Roman" w:cs="Times New Roman"/>
          <w:b/>
          <w:sz w:val="36"/>
          <w:szCs w:val="36"/>
        </w:rPr>
        <w:t>Областное государственное профессиональное образовательное бюджетное учреждение "Сельскохозяйственный техникум"</w:t>
      </w:r>
    </w:p>
    <w:p w:rsidR="007159E4" w:rsidRPr="00EF32D2" w:rsidRDefault="007159E4" w:rsidP="007159E4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набор на новый </w:t>
      </w:r>
      <w:r w:rsidRPr="00EF32D2">
        <w:rPr>
          <w:rFonts w:ascii="Times New Roman" w:eastAsia="Times New Roman" w:hAnsi="Times New Roman" w:cs="Times New Roman"/>
          <w:b/>
          <w:sz w:val="32"/>
          <w:szCs w:val="32"/>
        </w:rPr>
        <w:t>2018/2019</w:t>
      </w: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по следующим направлениям подготовки:</w:t>
      </w:r>
    </w:p>
    <w:tbl>
      <w:tblPr>
        <w:tblW w:w="118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08"/>
        <w:gridCol w:w="1408"/>
        <w:gridCol w:w="1547"/>
        <w:gridCol w:w="8"/>
        <w:gridCol w:w="977"/>
        <w:gridCol w:w="8"/>
        <w:gridCol w:w="1118"/>
        <w:gridCol w:w="8"/>
        <w:gridCol w:w="978"/>
        <w:gridCol w:w="8"/>
        <w:gridCol w:w="1408"/>
      </w:tblGrid>
      <w:tr w:rsidR="003B2E63" w:rsidRPr="00EF32D2" w:rsidTr="00510E0A">
        <w:trPr>
          <w:gridAfter w:val="2"/>
          <w:wAfter w:w="1416" w:type="dxa"/>
          <w:trHeight w:val="331"/>
        </w:trPr>
        <w:tc>
          <w:tcPr>
            <w:tcW w:w="2977" w:type="dxa"/>
            <w:vMerge w:val="restart"/>
          </w:tcPr>
          <w:p w:rsidR="00841453" w:rsidRDefault="00841453" w:rsidP="00841453">
            <w:pPr>
              <w:spacing w:after="0" w:line="240" w:lineRule="auto"/>
              <w:ind w:right="-295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841453">
            <w:pPr>
              <w:spacing w:after="0" w:line="240" w:lineRule="auto"/>
              <w:ind w:right="-29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841453" w:rsidRDefault="003B2E63" w:rsidP="00841453">
            <w:pPr>
              <w:spacing w:after="0" w:line="240" w:lineRule="auto"/>
              <w:ind w:right="-29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B2E63" w:rsidRPr="004C0627" w:rsidRDefault="003B2E63" w:rsidP="00841453">
            <w:pPr>
              <w:spacing w:after="0" w:line="240" w:lineRule="auto"/>
              <w:ind w:right="-295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1408" w:type="dxa"/>
            <w:vMerge w:val="restart"/>
          </w:tcPr>
          <w:p w:rsidR="003B2E63" w:rsidRDefault="003B2E63" w:rsidP="003B2E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3B2E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408" w:type="dxa"/>
            <w:vMerge w:val="restart"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47" w:type="dxa"/>
            <w:vMerge w:val="restart"/>
          </w:tcPr>
          <w:p w:rsidR="003B2E63" w:rsidRPr="004C0627" w:rsidRDefault="003B2E63" w:rsidP="00D82D9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097" w:type="dxa"/>
            <w:gridSpan w:val="6"/>
          </w:tcPr>
          <w:p w:rsidR="003B2E63" w:rsidRPr="004C0627" w:rsidRDefault="003B2E63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мест</w:t>
            </w:r>
          </w:p>
        </w:tc>
      </w:tr>
      <w:tr w:rsidR="003B2E63" w:rsidRPr="00EF32D2" w:rsidTr="00510E0A">
        <w:trPr>
          <w:gridAfter w:val="2"/>
          <w:wAfter w:w="1416" w:type="dxa"/>
          <w:trHeight w:val="374"/>
        </w:trPr>
        <w:tc>
          <w:tcPr>
            <w:tcW w:w="297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3B2E63" w:rsidRPr="004C0627" w:rsidRDefault="003B2E63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3" w:rsidRPr="004C0627" w:rsidRDefault="003B2E63" w:rsidP="00D8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2" w:type="dxa"/>
            <w:gridSpan w:val="4"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B2E63" w:rsidRPr="00EF32D2" w:rsidTr="00510E0A">
        <w:trPr>
          <w:gridAfter w:val="2"/>
          <w:wAfter w:w="1416" w:type="dxa"/>
          <w:trHeight w:val="765"/>
        </w:trPr>
        <w:tc>
          <w:tcPr>
            <w:tcW w:w="297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/>
          </w:tcPr>
          <w:p w:rsidR="003B2E63" w:rsidRPr="004C0627" w:rsidRDefault="003B2E63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юджетные</w:t>
            </w: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986" w:type="dxa"/>
            <w:gridSpan w:val="2"/>
          </w:tcPr>
          <w:p w:rsidR="003B2E63" w:rsidRPr="004C0627" w:rsidRDefault="003B2E6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proofErr w:type="spellEnd"/>
          </w:p>
          <w:p w:rsidR="003B2E63" w:rsidRPr="004C0627" w:rsidRDefault="003B2E63" w:rsidP="00D82D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E90790" w:rsidRPr="00EF32D2" w:rsidTr="00510E0A">
        <w:trPr>
          <w:gridAfter w:val="1"/>
          <w:wAfter w:w="1408" w:type="dxa"/>
          <w:trHeight w:val="520"/>
        </w:trPr>
        <w:tc>
          <w:tcPr>
            <w:tcW w:w="10445" w:type="dxa"/>
            <w:gridSpan w:val="11"/>
          </w:tcPr>
          <w:p w:rsidR="00E90790" w:rsidRPr="00BB5523" w:rsidRDefault="00E90790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52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квалифицированных рабочих</w:t>
            </w:r>
            <w:r w:rsidRPr="00BB5523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, служащих</w:t>
            </w:r>
          </w:p>
        </w:tc>
      </w:tr>
      <w:tr w:rsidR="003B2E63" w:rsidRPr="00F66580" w:rsidTr="00510E0A">
        <w:trPr>
          <w:gridAfter w:val="2"/>
          <w:wAfter w:w="1416" w:type="dxa"/>
          <w:trHeight w:val="737"/>
        </w:trPr>
        <w:tc>
          <w:tcPr>
            <w:tcW w:w="2977" w:type="dxa"/>
          </w:tcPr>
          <w:p w:rsidR="003B2E63" w:rsidRPr="00F66580" w:rsidRDefault="003B2E6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23.01.03 Автомеханик</w:t>
            </w:r>
          </w:p>
        </w:tc>
        <w:tc>
          <w:tcPr>
            <w:tcW w:w="1408" w:type="dxa"/>
          </w:tcPr>
          <w:p w:rsidR="003B2E63" w:rsidRPr="00A75F0E" w:rsidRDefault="00841453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3B2E63" w:rsidRPr="00A75F0E" w:rsidRDefault="003B2E63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</w:tcPr>
          <w:p w:rsidR="003B2E63" w:rsidRPr="00B368B4" w:rsidRDefault="003B2E63" w:rsidP="00D82D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677B81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790" w:rsidRPr="00EF32D2" w:rsidTr="00510E0A">
        <w:trPr>
          <w:gridAfter w:val="1"/>
          <w:wAfter w:w="1408" w:type="dxa"/>
          <w:trHeight w:val="556"/>
        </w:trPr>
        <w:tc>
          <w:tcPr>
            <w:tcW w:w="10445" w:type="dxa"/>
            <w:gridSpan w:val="11"/>
          </w:tcPr>
          <w:p w:rsidR="00E90790" w:rsidRPr="004C0627" w:rsidRDefault="00E90790" w:rsidP="00D8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 специалистов среднего звена</w:t>
            </w:r>
          </w:p>
        </w:tc>
      </w:tr>
      <w:tr w:rsidR="00841453" w:rsidRPr="00F66580" w:rsidTr="00510E0A">
        <w:trPr>
          <w:gridAfter w:val="2"/>
          <w:wAfter w:w="1416" w:type="dxa"/>
          <w:trHeight w:val="705"/>
        </w:trPr>
        <w:tc>
          <w:tcPr>
            <w:tcW w:w="2977" w:type="dxa"/>
            <w:vMerge w:val="restart"/>
          </w:tcPr>
          <w:p w:rsidR="00841453" w:rsidRPr="00F66580" w:rsidRDefault="0084145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36.02.01 Ветеринария</w:t>
            </w: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841453" w:rsidRPr="00F66580" w:rsidRDefault="00841453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841453" w:rsidRPr="00F66580" w:rsidRDefault="00841453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677B81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6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423"/>
        </w:trPr>
        <w:tc>
          <w:tcPr>
            <w:tcW w:w="2977" w:type="dxa"/>
            <w:vMerge/>
          </w:tcPr>
          <w:p w:rsidR="00841453" w:rsidRDefault="00841453" w:rsidP="00E04C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841453" w:rsidRPr="00A75F0E" w:rsidRDefault="00841453" w:rsidP="00E04C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841453" w:rsidRPr="00A75F0E" w:rsidRDefault="00841453" w:rsidP="00E04C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841453" w:rsidRDefault="00841453" w:rsidP="00E04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615"/>
        </w:trPr>
        <w:tc>
          <w:tcPr>
            <w:tcW w:w="2977" w:type="dxa"/>
            <w:vMerge w:val="restart"/>
          </w:tcPr>
          <w:p w:rsidR="00841453" w:rsidRPr="00F66580" w:rsidRDefault="00841453" w:rsidP="00E04C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08" w:type="dxa"/>
            <w:vMerge w:val="restart"/>
          </w:tcPr>
          <w:p w:rsidR="00841453" w:rsidRDefault="00841453" w:rsidP="00E04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841453" w:rsidRPr="00F66580" w:rsidRDefault="00841453" w:rsidP="00E04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841453" w:rsidRPr="00F66580" w:rsidRDefault="00677B81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  <w:vMerge w:val="restart"/>
          </w:tcPr>
          <w:p w:rsidR="00841453" w:rsidRPr="00F66580" w:rsidRDefault="00677B81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  <w:gridSpan w:val="2"/>
            <w:vMerge w:val="restart"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315"/>
        </w:trPr>
        <w:tc>
          <w:tcPr>
            <w:tcW w:w="2977" w:type="dxa"/>
            <w:vMerge/>
          </w:tcPr>
          <w:p w:rsidR="00841453" w:rsidRDefault="00841453" w:rsidP="008414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841453" w:rsidRPr="00A75F0E" w:rsidRDefault="00841453" w:rsidP="008414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841453" w:rsidRDefault="00841453" w:rsidP="00841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823"/>
        </w:trPr>
        <w:tc>
          <w:tcPr>
            <w:tcW w:w="2977" w:type="dxa"/>
            <w:vMerge/>
          </w:tcPr>
          <w:p w:rsidR="00841453" w:rsidRDefault="00841453" w:rsidP="008414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08" w:type="dxa"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</w:tcPr>
          <w:p w:rsidR="00841453" w:rsidRDefault="00841453" w:rsidP="00841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</w:tcPr>
          <w:p w:rsidR="00841453" w:rsidRPr="00F66580" w:rsidRDefault="00677B81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gridSpan w:val="2"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790" w:rsidRPr="00F66580" w:rsidTr="00510E0A">
        <w:trPr>
          <w:gridAfter w:val="2"/>
          <w:wAfter w:w="1416" w:type="dxa"/>
          <w:trHeight w:val="711"/>
        </w:trPr>
        <w:tc>
          <w:tcPr>
            <w:tcW w:w="2977" w:type="dxa"/>
            <w:vMerge w:val="restart"/>
          </w:tcPr>
          <w:p w:rsidR="00E90790" w:rsidRDefault="00E90790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35.02.06 Технология производства и переработки сельскохозяйственной продукции</w:t>
            </w: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F66580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E90790" w:rsidRPr="00F66580" w:rsidRDefault="00E90790" w:rsidP="00E9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E90790" w:rsidRPr="00F66580" w:rsidRDefault="00677B81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gridSpan w:val="2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790" w:rsidRPr="00F66580" w:rsidTr="00510E0A">
        <w:trPr>
          <w:gridAfter w:val="2"/>
          <w:wAfter w:w="1416" w:type="dxa"/>
          <w:trHeight w:val="1125"/>
        </w:trPr>
        <w:tc>
          <w:tcPr>
            <w:tcW w:w="2977" w:type="dxa"/>
            <w:vMerge/>
          </w:tcPr>
          <w:p w:rsidR="00E90790" w:rsidRDefault="00E90790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9079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E90790" w:rsidRPr="00A75F0E" w:rsidRDefault="00E90790" w:rsidP="00E907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E9079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F66580" w:rsidTr="00EC5DAE">
        <w:trPr>
          <w:gridAfter w:val="2"/>
          <w:wAfter w:w="1416" w:type="dxa"/>
          <w:trHeight w:val="240"/>
        </w:trPr>
        <w:tc>
          <w:tcPr>
            <w:tcW w:w="2977" w:type="dxa"/>
            <w:vMerge w:val="restart"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1408" w:type="dxa"/>
            <w:vMerge w:val="restart"/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Default="00510E0A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510E0A" w:rsidRPr="00F66580" w:rsidRDefault="00677B81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6" w:type="dxa"/>
            <w:gridSpan w:val="2"/>
            <w:vMerge w:val="restart"/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gridSpan w:val="2"/>
            <w:vMerge w:val="restart"/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F66580" w:rsidTr="00510E0A">
        <w:trPr>
          <w:gridAfter w:val="2"/>
          <w:wAfter w:w="1416" w:type="dxa"/>
          <w:trHeight w:val="315"/>
        </w:trPr>
        <w:tc>
          <w:tcPr>
            <w:tcW w:w="2977" w:type="dxa"/>
            <w:vMerge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Default="00510E0A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F66580" w:rsidTr="00510E0A">
        <w:trPr>
          <w:gridAfter w:val="2"/>
          <w:wAfter w:w="1416" w:type="dxa"/>
          <w:trHeight w:val="615"/>
        </w:trPr>
        <w:tc>
          <w:tcPr>
            <w:tcW w:w="2977" w:type="dxa"/>
            <w:vMerge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510E0A" w:rsidRDefault="007316B7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000000"/>
            </w:tcBorders>
          </w:tcPr>
          <w:p w:rsidR="00510E0A" w:rsidRPr="00F66580" w:rsidRDefault="00677B81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</w:tcBorders>
          </w:tcPr>
          <w:p w:rsidR="00510E0A" w:rsidRPr="00F66580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EF32D2" w:rsidTr="00510E0A">
        <w:trPr>
          <w:trHeight w:val="421"/>
        </w:trPr>
        <w:tc>
          <w:tcPr>
            <w:tcW w:w="10445" w:type="dxa"/>
            <w:gridSpan w:val="11"/>
          </w:tcPr>
          <w:p w:rsidR="00510E0A" w:rsidRPr="004C0627" w:rsidRDefault="00510E0A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профессиональной подготовки  по профессиям рабочих</w:t>
            </w:r>
          </w:p>
        </w:tc>
        <w:tc>
          <w:tcPr>
            <w:tcW w:w="1408" w:type="dxa"/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E0A" w:rsidRPr="00EF32D2" w:rsidTr="00510E0A">
        <w:trPr>
          <w:gridAfter w:val="2"/>
          <w:wAfter w:w="1416" w:type="dxa"/>
          <w:trHeight w:val="1185"/>
        </w:trPr>
        <w:tc>
          <w:tcPr>
            <w:tcW w:w="2977" w:type="dxa"/>
          </w:tcPr>
          <w:p w:rsidR="00510E0A" w:rsidRDefault="007316B7" w:rsidP="00510E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Штукатур строительный, маляр строительный</w:t>
            </w:r>
          </w:p>
          <w:p w:rsidR="00510E0A" w:rsidRPr="00EF32D2" w:rsidRDefault="00510E0A" w:rsidP="0051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</w:t>
            </w:r>
            <w:r w:rsidRPr="00EF32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510E0A" w:rsidRPr="00EF32D2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  <w:gridSpan w:val="2"/>
          </w:tcPr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10E0A" w:rsidRPr="00EF32D2" w:rsidTr="00510E0A">
        <w:trPr>
          <w:gridAfter w:val="2"/>
          <w:wAfter w:w="1416" w:type="dxa"/>
          <w:trHeight w:val="1699"/>
        </w:trPr>
        <w:tc>
          <w:tcPr>
            <w:tcW w:w="2977" w:type="dxa"/>
          </w:tcPr>
          <w:p w:rsidR="007316B7" w:rsidRDefault="007316B7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Столяр строительный, плотник</w:t>
            </w:r>
          </w:p>
          <w:p w:rsidR="00510E0A" w:rsidRPr="00EF32D2" w:rsidRDefault="007316B7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 xml:space="preserve"> </w:t>
            </w:r>
            <w:r w:rsidR="00510E0A"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здоровья)</w:t>
            </w:r>
          </w:p>
        </w:tc>
        <w:tc>
          <w:tcPr>
            <w:tcW w:w="1408" w:type="dxa"/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510E0A" w:rsidRPr="00EF32D2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510E0A" w:rsidRPr="00EF32D2" w:rsidRDefault="00510E0A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  <w:gridSpan w:val="2"/>
          </w:tcPr>
          <w:p w:rsidR="00510E0A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16B7" w:rsidRPr="00EF32D2" w:rsidTr="000770F7">
        <w:trPr>
          <w:gridAfter w:val="1"/>
          <w:wAfter w:w="1408" w:type="dxa"/>
          <w:trHeight w:val="785"/>
        </w:trPr>
        <w:tc>
          <w:tcPr>
            <w:tcW w:w="7348" w:type="dxa"/>
            <w:gridSpan w:val="5"/>
          </w:tcPr>
          <w:p w:rsidR="007316B7" w:rsidRPr="00292F73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5" w:type="dxa"/>
            <w:gridSpan w:val="2"/>
          </w:tcPr>
          <w:p w:rsidR="007316B7" w:rsidRPr="00292F73" w:rsidRDefault="00677B81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  <w:bookmarkStart w:id="0" w:name="_GoBack"/>
            <w:bookmarkEnd w:id="0"/>
          </w:p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126" w:type="dxa"/>
            <w:gridSpan w:val="2"/>
          </w:tcPr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6" w:type="dxa"/>
            <w:gridSpan w:val="2"/>
          </w:tcPr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B16" w:rsidRDefault="00214B16"/>
    <w:sectPr w:rsidR="002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4"/>
    <w:rsid w:val="00214B16"/>
    <w:rsid w:val="003B2E63"/>
    <w:rsid w:val="00510E0A"/>
    <w:rsid w:val="00677B81"/>
    <w:rsid w:val="007159E4"/>
    <w:rsid w:val="007316B7"/>
    <w:rsid w:val="00841453"/>
    <w:rsid w:val="00E04C5A"/>
    <w:rsid w:val="00E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dcterms:created xsi:type="dcterms:W3CDTF">2018-04-04T10:24:00Z</dcterms:created>
  <dcterms:modified xsi:type="dcterms:W3CDTF">2018-08-22T09:38:00Z</dcterms:modified>
</cp:coreProperties>
</file>