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625" w:rsidRPr="00DE29CD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>Комитет образования Еврейской автономной области</w:t>
      </w:r>
    </w:p>
    <w:p w:rsidR="00D675CE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профессиональное </w:t>
      </w:r>
    </w:p>
    <w:p w:rsidR="00D675CE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 xml:space="preserve">образовательное бюджетное учреждение </w:t>
      </w:r>
    </w:p>
    <w:p w:rsidR="00DE29CD" w:rsidRDefault="00DE29CD" w:rsidP="00DE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CD">
        <w:rPr>
          <w:rFonts w:ascii="Times New Roman" w:hAnsi="Times New Roman" w:cs="Times New Roman"/>
          <w:b/>
          <w:sz w:val="28"/>
          <w:szCs w:val="28"/>
        </w:rPr>
        <w:t>«Сельскохозяйственный техникум»</w:t>
      </w:r>
    </w:p>
    <w:p w:rsidR="00DE29CD" w:rsidRPr="00DE29CD" w:rsidRDefault="00DE29CD" w:rsidP="00DE29CD">
      <w:pPr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29CD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29CD">
        <w:rPr>
          <w:rFonts w:ascii="Times New Roman" w:hAnsi="Times New Roman" w:cs="Times New Roman"/>
          <w:sz w:val="28"/>
          <w:szCs w:val="28"/>
        </w:rPr>
        <w:t>одготовки и проведения</w:t>
      </w:r>
      <w:r w:rsidR="00DE701C">
        <w:rPr>
          <w:rFonts w:ascii="Times New Roman" w:hAnsi="Times New Roman" w:cs="Times New Roman"/>
          <w:sz w:val="28"/>
          <w:szCs w:val="28"/>
        </w:rPr>
        <w:t xml:space="preserve"> интегрированного</w:t>
      </w:r>
      <w:r>
        <w:rPr>
          <w:rFonts w:ascii="Times New Roman" w:hAnsi="Times New Roman" w:cs="Times New Roman"/>
          <w:sz w:val="28"/>
          <w:szCs w:val="28"/>
        </w:rPr>
        <w:t xml:space="preserve"> урока</w:t>
      </w:r>
    </w:p>
    <w:p w:rsidR="00390780" w:rsidRDefault="00F26089" w:rsidP="00F260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специальной</w:t>
      </w:r>
      <w:r w:rsidR="00DE29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дисциплине </w:t>
      </w:r>
      <w:r w:rsidR="00DE29CD">
        <w:rPr>
          <w:rFonts w:ascii="Times New Roman" w:hAnsi="Times New Roman" w:cs="Times New Roman"/>
          <w:sz w:val="28"/>
          <w:szCs w:val="28"/>
        </w:rPr>
        <w:t>«Экономика о</w:t>
      </w:r>
      <w:r w:rsidR="00390780">
        <w:rPr>
          <w:rFonts w:ascii="Times New Roman" w:hAnsi="Times New Roman" w:cs="Times New Roman"/>
          <w:sz w:val="28"/>
          <w:szCs w:val="28"/>
        </w:rPr>
        <w:t xml:space="preserve">рганизации», </w:t>
      </w:r>
    </w:p>
    <w:p w:rsidR="00F26089" w:rsidRDefault="00F26089" w:rsidP="00F260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профессиональному модулю</w:t>
      </w:r>
    </w:p>
    <w:p w:rsidR="00DE29CD" w:rsidRDefault="00390780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«Практические основы бухгалтерского учета имущества организации</w:t>
      </w:r>
      <w:r w:rsidR="00DE29CD">
        <w:rPr>
          <w:rFonts w:ascii="Times New Roman" w:hAnsi="Times New Roman" w:cs="Times New Roman"/>
          <w:sz w:val="28"/>
          <w:szCs w:val="28"/>
        </w:rPr>
        <w:t>»</w:t>
      </w:r>
    </w:p>
    <w:p w:rsidR="00DE29CD" w:rsidRDefault="00DE29CD" w:rsidP="00DE29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«Производительность</w:t>
      </w:r>
      <w:r w:rsidR="00E669E0">
        <w:rPr>
          <w:rFonts w:ascii="Times New Roman" w:hAnsi="Times New Roman" w:cs="Times New Roman"/>
          <w:sz w:val="28"/>
          <w:szCs w:val="28"/>
        </w:rPr>
        <w:t xml:space="preserve"> </w:t>
      </w:r>
      <w:r w:rsidR="00394B9B">
        <w:rPr>
          <w:rFonts w:ascii="Times New Roman" w:hAnsi="Times New Roman" w:cs="Times New Roman"/>
          <w:sz w:val="28"/>
          <w:szCs w:val="28"/>
        </w:rPr>
        <w:t>труда, учет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труда и заработной платы».</w:t>
      </w: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29CD" w:rsidRDefault="00DE29CD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Преподаватели: </w:t>
      </w:r>
      <w:r w:rsidR="006A6CFE">
        <w:rPr>
          <w:rFonts w:ascii="Times New Roman" w:hAnsi="Times New Roman" w:cs="Times New Roman"/>
          <w:sz w:val="28"/>
          <w:szCs w:val="28"/>
        </w:rPr>
        <w:t>Шилобокова Н.В.</w:t>
      </w:r>
    </w:p>
    <w:p w:rsidR="006A6CFE" w:rsidRDefault="006A6CFE" w:rsidP="00E66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Зеленская А.А.</w:t>
      </w:r>
    </w:p>
    <w:p w:rsidR="00DE29CD" w:rsidRDefault="00DE29CD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с.</w:t>
      </w:r>
      <w:r w:rsidR="00675CC5" w:rsidRPr="00675CC5">
        <w:rPr>
          <w:rFonts w:ascii="Times New Roman" w:hAnsi="Times New Roman" w:cs="Times New Roman"/>
          <w:sz w:val="28"/>
          <w:szCs w:val="28"/>
        </w:rPr>
        <w:t xml:space="preserve"> </w:t>
      </w:r>
      <w:r w:rsidR="007F33E5">
        <w:rPr>
          <w:rFonts w:ascii="Times New Roman" w:hAnsi="Times New Roman" w:cs="Times New Roman"/>
          <w:sz w:val="28"/>
          <w:szCs w:val="28"/>
        </w:rPr>
        <w:t xml:space="preserve">Ленинское </w:t>
      </w: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478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478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F17DDD" w:rsidP="00DA6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222.2pt;margin-top:23.3pt;width:32.65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" strokecolor="white">
            <v:textbox>
              <w:txbxContent>
                <w:p w:rsidR="00F17DDD" w:rsidRDefault="00F17DDD" w:rsidP="00D4785B"/>
              </w:txbxContent>
            </v:textbox>
          </v:shape>
        </w:pict>
      </w:r>
      <w:r w:rsidR="00D4785B" w:rsidRPr="00D4785B">
        <w:rPr>
          <w:rFonts w:ascii="Times New Roman" w:hAnsi="Times New Roman" w:cs="Times New Roman"/>
          <w:sz w:val="28"/>
          <w:szCs w:val="28"/>
        </w:rPr>
        <w:t>Содержание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5B">
        <w:rPr>
          <w:rFonts w:ascii="Times New Roman" w:hAnsi="Times New Roman" w:cs="Times New Roman"/>
          <w:sz w:val="28"/>
          <w:szCs w:val="28"/>
        </w:rPr>
        <w:t xml:space="preserve">     Введение                                                                                                 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02E" w:rsidRDefault="00DA602E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4785B" w:rsidRPr="00D4785B">
        <w:rPr>
          <w:rFonts w:ascii="Times New Roman" w:hAnsi="Times New Roman" w:cs="Times New Roman"/>
          <w:sz w:val="28"/>
          <w:szCs w:val="28"/>
        </w:rPr>
        <w:t>Целесо</w:t>
      </w:r>
      <w:r w:rsidR="00D4785B">
        <w:rPr>
          <w:rFonts w:ascii="Times New Roman" w:hAnsi="Times New Roman" w:cs="Times New Roman"/>
          <w:sz w:val="28"/>
          <w:szCs w:val="28"/>
        </w:rPr>
        <w:t xml:space="preserve">образность практического занятия </w:t>
      </w:r>
    </w:p>
    <w:p w:rsidR="00D4785B" w:rsidRPr="00D4785B" w:rsidRDefault="00D4785B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элементами </w:t>
      </w:r>
      <w:r w:rsidRPr="00D4785B">
        <w:rPr>
          <w:rFonts w:ascii="Times New Roman" w:hAnsi="Times New Roman" w:cs="Times New Roman"/>
          <w:sz w:val="28"/>
          <w:szCs w:val="28"/>
        </w:rPr>
        <w:t xml:space="preserve">игра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D478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A602E">
        <w:rPr>
          <w:rFonts w:ascii="Times New Roman" w:hAnsi="Times New Roman" w:cs="Times New Roman"/>
          <w:sz w:val="28"/>
          <w:szCs w:val="28"/>
        </w:rPr>
        <w:t xml:space="preserve">       </w:t>
      </w:r>
      <w:r w:rsidRPr="00D4785B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D4785B" w:rsidRPr="00D4785B" w:rsidRDefault="00D4785B" w:rsidP="00DA602E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A602E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4785B" w:rsidRPr="00D4785B">
        <w:rPr>
          <w:rFonts w:ascii="Times New Roman" w:hAnsi="Times New Roman" w:cs="Times New Roman"/>
          <w:sz w:val="28"/>
          <w:szCs w:val="28"/>
        </w:rPr>
        <w:t xml:space="preserve">Обеспечение занятия                                                                        6   </w:t>
      </w:r>
    </w:p>
    <w:p w:rsidR="00D4785B" w:rsidRPr="00D4785B" w:rsidRDefault="00D4785B" w:rsidP="00DA602E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A602E" w:rsidRDefault="00DA602E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4785B" w:rsidRPr="00D4785B">
        <w:rPr>
          <w:rFonts w:ascii="Times New Roman" w:hAnsi="Times New Roman" w:cs="Times New Roman"/>
          <w:sz w:val="28"/>
          <w:szCs w:val="28"/>
        </w:rPr>
        <w:t xml:space="preserve">Подготовка учебной группы к занятию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C1A1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4785B" w:rsidRPr="00D478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A602E" w:rsidRDefault="00DA602E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A602E" w:rsidRPr="00DA602E" w:rsidRDefault="00D4785B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02E">
        <w:rPr>
          <w:rFonts w:ascii="Times New Roman" w:hAnsi="Times New Roman" w:cs="Times New Roman"/>
          <w:sz w:val="28"/>
          <w:szCs w:val="28"/>
        </w:rPr>
        <w:t xml:space="preserve"> </w:t>
      </w:r>
      <w:r w:rsidR="00DA602E" w:rsidRPr="00DA602E">
        <w:rPr>
          <w:rFonts w:ascii="Times New Roman" w:hAnsi="Times New Roman" w:cs="Times New Roman"/>
          <w:sz w:val="28"/>
          <w:szCs w:val="28"/>
        </w:rPr>
        <w:t>4.</w:t>
      </w:r>
      <w:r w:rsidR="00173DA9">
        <w:rPr>
          <w:rFonts w:ascii="Times New Roman" w:hAnsi="Times New Roman" w:cs="Times New Roman"/>
          <w:sz w:val="28"/>
          <w:szCs w:val="28"/>
        </w:rPr>
        <w:t>Ход занятия</w:t>
      </w:r>
      <w:r w:rsidR="00DA60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7C1A1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A602E">
        <w:rPr>
          <w:rFonts w:ascii="Times New Roman" w:hAnsi="Times New Roman" w:cs="Times New Roman"/>
          <w:sz w:val="28"/>
          <w:szCs w:val="28"/>
        </w:rPr>
        <w:t xml:space="preserve"> 8           </w:t>
      </w:r>
    </w:p>
    <w:p w:rsidR="00D4785B" w:rsidRPr="00DA602E" w:rsidRDefault="00D4785B" w:rsidP="00DA6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0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A602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A602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5B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</w:t>
      </w:r>
      <w:r w:rsidR="007C1A1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4785B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5B">
        <w:rPr>
          <w:rFonts w:ascii="Times New Roman" w:hAnsi="Times New Roman" w:cs="Times New Roman"/>
          <w:sz w:val="28"/>
          <w:szCs w:val="28"/>
        </w:rPr>
        <w:t>Литература                                                                                             11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5B">
        <w:rPr>
          <w:rFonts w:ascii="Times New Roman" w:hAnsi="Times New Roman" w:cs="Times New Roman"/>
          <w:sz w:val="28"/>
          <w:szCs w:val="28"/>
        </w:rPr>
        <w:t xml:space="preserve">Приложения                                                                                           </w:t>
      </w: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Pr="00D4785B" w:rsidRDefault="00D4785B" w:rsidP="00DA6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4785B">
      <w:pPr>
        <w:spacing w:line="360" w:lineRule="auto"/>
        <w:jc w:val="both"/>
        <w:rPr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85B" w:rsidRDefault="00D4785B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Pr="00173DA9" w:rsidRDefault="006A6CFE" w:rsidP="00DE29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Pr="00173DA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A6CFE" w:rsidRDefault="006A6CFE" w:rsidP="00DE2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CFE" w:rsidRDefault="006A6CFE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конструировании современного урока все чаще используются различные формы и методы организации обучения.</w:t>
      </w:r>
    </w:p>
    <w:p w:rsidR="006A6CFE" w:rsidRDefault="006A6CFE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Современный урок – это постоянно развивающаяся форма. </w:t>
      </w:r>
      <w:r w:rsidR="00B46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Главное же направление этого развития видится в стремлении добиться того, чтобы урок стал результатом творчества не только преподавателя, но и обучающегося. Одним из направлений в достижении этой зад</w:t>
      </w:r>
      <w:r w:rsidR="00F26089">
        <w:rPr>
          <w:rFonts w:ascii="Times New Roman" w:hAnsi="Times New Roman" w:cs="Times New Roman"/>
          <w:sz w:val="28"/>
          <w:szCs w:val="28"/>
        </w:rPr>
        <w:t>ачи является проведение интегрированных</w:t>
      </w:r>
      <w:r>
        <w:rPr>
          <w:rFonts w:ascii="Times New Roman" w:hAnsi="Times New Roman" w:cs="Times New Roman"/>
          <w:sz w:val="28"/>
          <w:szCs w:val="28"/>
        </w:rPr>
        <w:t xml:space="preserve"> уроков.</w:t>
      </w:r>
    </w:p>
    <w:p w:rsidR="006A6CFE" w:rsidRDefault="00DE701C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 интегрированного</w:t>
      </w:r>
      <w:r w:rsidR="006A6CFE">
        <w:rPr>
          <w:rFonts w:ascii="Times New Roman" w:hAnsi="Times New Roman" w:cs="Times New Roman"/>
          <w:sz w:val="28"/>
          <w:szCs w:val="28"/>
        </w:rPr>
        <w:t xml:space="preserve"> урока – создать условия мотивированного практического применение знаний, навыков и умений, </w:t>
      </w:r>
      <w:proofErr w:type="gramStart"/>
      <w:r w:rsidR="006A6CFE">
        <w:rPr>
          <w:rFonts w:ascii="Times New Roman" w:hAnsi="Times New Roman" w:cs="Times New Roman"/>
          <w:sz w:val="28"/>
          <w:szCs w:val="28"/>
        </w:rPr>
        <w:t>дать  обучающимся</w:t>
      </w:r>
      <w:proofErr w:type="gramEnd"/>
      <w:r w:rsidR="006A6CFE">
        <w:rPr>
          <w:rFonts w:ascii="Times New Roman" w:hAnsi="Times New Roman" w:cs="Times New Roman"/>
          <w:sz w:val="28"/>
          <w:szCs w:val="28"/>
        </w:rPr>
        <w:t xml:space="preserve"> возможность увидеть результаты своего труда и получить от них радость и удовлетворение.</w:t>
      </w:r>
    </w:p>
    <w:p w:rsidR="00714E0C" w:rsidRPr="00714E0C" w:rsidRDefault="00DE701C" w:rsidP="004A2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Интегрированный</w:t>
      </w:r>
      <w:r w:rsidR="006A6CFE">
        <w:rPr>
          <w:rFonts w:ascii="Times New Roman" w:hAnsi="Times New Roman" w:cs="Times New Roman"/>
          <w:sz w:val="28"/>
          <w:szCs w:val="28"/>
        </w:rPr>
        <w:t xml:space="preserve"> урок – учебное занятие, объединяющее содержание двух предметов одного цикла </w:t>
      </w:r>
      <w:r w:rsidR="00895B1C">
        <w:rPr>
          <w:rFonts w:ascii="Times New Roman" w:hAnsi="Times New Roman" w:cs="Times New Roman"/>
          <w:sz w:val="28"/>
          <w:szCs w:val="28"/>
        </w:rPr>
        <w:t>(или</w:t>
      </w:r>
      <w:r w:rsidR="006A6CFE">
        <w:rPr>
          <w:rFonts w:ascii="Times New Roman" w:hAnsi="Times New Roman" w:cs="Times New Roman"/>
          <w:sz w:val="28"/>
          <w:szCs w:val="28"/>
        </w:rPr>
        <w:t xml:space="preserve"> образо</w:t>
      </w:r>
      <w:r w:rsidR="00390780">
        <w:rPr>
          <w:rFonts w:ascii="Times New Roman" w:hAnsi="Times New Roman" w:cs="Times New Roman"/>
          <w:sz w:val="28"/>
          <w:szCs w:val="28"/>
        </w:rPr>
        <w:t>вательной области) в одном уроке</w:t>
      </w:r>
      <w:r w:rsidR="006A6CFE">
        <w:rPr>
          <w:rFonts w:ascii="Times New Roman" w:hAnsi="Times New Roman" w:cs="Times New Roman"/>
          <w:sz w:val="28"/>
          <w:szCs w:val="28"/>
        </w:rPr>
        <w:t>. Его особенности – изложение, исследование</w:t>
      </w:r>
      <w:r w:rsidR="00B467A2">
        <w:rPr>
          <w:rFonts w:ascii="Times New Roman" w:hAnsi="Times New Roman" w:cs="Times New Roman"/>
          <w:sz w:val="28"/>
          <w:szCs w:val="28"/>
        </w:rPr>
        <w:t xml:space="preserve"> проблемы одного предмета находит продолжение в другом; межпредметные связи реализуются в процессе преподавания дисциплин одной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разовательной области.  </w:t>
      </w:r>
      <w:r w:rsidR="007C1A11">
        <w:rPr>
          <w:rFonts w:ascii="Times New Roman" w:hAnsi="Times New Roman" w:cs="Times New Roman"/>
          <w:sz w:val="28"/>
          <w:szCs w:val="28"/>
        </w:rPr>
        <w:t>Интегрированные уроки</w:t>
      </w:r>
      <w:r w:rsidR="00B467A2">
        <w:rPr>
          <w:rFonts w:ascii="Times New Roman" w:hAnsi="Times New Roman" w:cs="Times New Roman"/>
          <w:sz w:val="28"/>
          <w:szCs w:val="28"/>
        </w:rPr>
        <w:t xml:space="preserve"> позволяют интегрировать знания из разных областей для решения одной проблемы, дают возможность применить полученные знания на практике.</w:t>
      </w:r>
    </w:p>
    <w:p w:rsidR="00157659" w:rsidRPr="00157659" w:rsidRDefault="00157659" w:rsidP="004A2F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М</w:t>
      </w:r>
      <w:r w:rsidR="007F33E5">
        <w:rPr>
          <w:rFonts w:ascii="Times New Roman" w:hAnsi="Times New Roman" w:cs="Times New Roman"/>
          <w:sz w:val="28"/>
          <w:szCs w:val="28"/>
        </w:rPr>
        <w:t>етодическое обоснование выбранной темы.</w:t>
      </w:r>
    </w:p>
    <w:p w:rsidR="00157659" w:rsidRPr="00157659" w:rsidRDefault="00895B1C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7659" w:rsidRPr="00157659">
        <w:rPr>
          <w:rFonts w:ascii="Times New Roman" w:hAnsi="Times New Roman" w:cs="Times New Roman"/>
          <w:sz w:val="28"/>
          <w:szCs w:val="28"/>
        </w:rPr>
        <w:t>Любая современная педагогическая технология - это синтез достижений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педагогической науки и практики, сочетани</w:t>
      </w:r>
      <w:r>
        <w:rPr>
          <w:rFonts w:ascii="Times New Roman" w:hAnsi="Times New Roman" w:cs="Times New Roman"/>
          <w:sz w:val="28"/>
          <w:szCs w:val="28"/>
        </w:rPr>
        <w:t>е традиционных элементов прошло</w:t>
      </w:r>
      <w:r w:rsidRPr="00157659">
        <w:rPr>
          <w:rFonts w:ascii="Times New Roman" w:hAnsi="Times New Roman" w:cs="Times New Roman"/>
          <w:sz w:val="28"/>
          <w:szCs w:val="28"/>
        </w:rPr>
        <w:t>го опыта и современного педагогического опыта.</w:t>
      </w:r>
    </w:p>
    <w:p w:rsidR="00157659" w:rsidRPr="00157659" w:rsidRDefault="00895B1C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57659" w:rsidRPr="00157659">
        <w:rPr>
          <w:rFonts w:ascii="Times New Roman" w:hAnsi="Times New Roman" w:cs="Times New Roman"/>
          <w:sz w:val="28"/>
          <w:szCs w:val="28"/>
        </w:rPr>
        <w:t>В рамках интегрированной образовательной технологии наиболее интересны</w:t>
      </w:r>
      <w:r w:rsidR="00394B9B">
        <w:rPr>
          <w:rFonts w:ascii="Times New Roman" w:hAnsi="Times New Roman" w:cs="Times New Roman"/>
          <w:sz w:val="28"/>
          <w:szCs w:val="28"/>
        </w:rPr>
        <w:t xml:space="preserve"> </w:t>
      </w:r>
      <w:r w:rsidR="00F26089">
        <w:rPr>
          <w:rFonts w:ascii="Times New Roman" w:hAnsi="Times New Roman" w:cs="Times New Roman"/>
          <w:sz w:val="28"/>
          <w:szCs w:val="28"/>
        </w:rPr>
        <w:t>интегрированные</w:t>
      </w:r>
      <w:r w:rsidR="00157659" w:rsidRPr="00157659">
        <w:rPr>
          <w:rFonts w:ascii="Times New Roman" w:hAnsi="Times New Roman" w:cs="Times New Roman"/>
          <w:sz w:val="28"/>
          <w:szCs w:val="28"/>
        </w:rPr>
        <w:t xml:space="preserve"> уроки, так как предполагает испол</w:t>
      </w:r>
      <w:r w:rsidR="00157659">
        <w:rPr>
          <w:rFonts w:ascii="Times New Roman" w:hAnsi="Times New Roman" w:cs="Times New Roman"/>
          <w:sz w:val="28"/>
          <w:szCs w:val="28"/>
        </w:rPr>
        <w:t>ьзование сплава из различных пе</w:t>
      </w:r>
      <w:r w:rsidR="00157659" w:rsidRPr="00157659">
        <w:rPr>
          <w:rFonts w:ascii="Times New Roman" w:hAnsi="Times New Roman" w:cs="Times New Roman"/>
          <w:sz w:val="28"/>
          <w:szCs w:val="28"/>
        </w:rPr>
        <w:t>дагогических технологий.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Цели (для педагогов):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- развитие сотрудничества педагогов;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у студентов убеждения </w:t>
      </w:r>
      <w:r>
        <w:rPr>
          <w:rFonts w:ascii="Times New Roman" w:hAnsi="Times New Roman" w:cs="Times New Roman"/>
          <w:sz w:val="28"/>
          <w:szCs w:val="28"/>
        </w:rPr>
        <w:t>в связности дисциплин, в целост</w:t>
      </w:r>
      <w:r w:rsidRPr="00157659">
        <w:rPr>
          <w:rFonts w:ascii="Times New Roman" w:hAnsi="Times New Roman" w:cs="Times New Roman"/>
          <w:sz w:val="28"/>
          <w:szCs w:val="28"/>
        </w:rPr>
        <w:t>ности мира.</w:t>
      </w:r>
    </w:p>
    <w:p w:rsidR="00157659" w:rsidRPr="00157659" w:rsidRDefault="00895B1C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6089">
        <w:rPr>
          <w:rFonts w:ascii="Times New Roman" w:hAnsi="Times New Roman" w:cs="Times New Roman"/>
          <w:sz w:val="28"/>
          <w:szCs w:val="28"/>
        </w:rPr>
        <w:t>Интегрированные</w:t>
      </w:r>
      <w:r w:rsidR="00157659" w:rsidRPr="00157659">
        <w:rPr>
          <w:rFonts w:ascii="Times New Roman" w:hAnsi="Times New Roman" w:cs="Times New Roman"/>
          <w:sz w:val="28"/>
          <w:szCs w:val="28"/>
        </w:rPr>
        <w:t xml:space="preserve"> уроки – одна из форм реализации связей между дисциплинами</w:t>
      </w:r>
      <w:r w:rsidR="00F26089">
        <w:rPr>
          <w:rFonts w:ascii="Times New Roman" w:hAnsi="Times New Roman" w:cs="Times New Roman"/>
          <w:sz w:val="28"/>
          <w:szCs w:val="28"/>
        </w:rPr>
        <w:t xml:space="preserve"> </w:t>
      </w:r>
      <w:r w:rsidR="00157659" w:rsidRPr="00157659">
        <w:rPr>
          <w:rFonts w:ascii="Times New Roman" w:hAnsi="Times New Roman" w:cs="Times New Roman"/>
          <w:sz w:val="28"/>
          <w:szCs w:val="28"/>
        </w:rPr>
        <w:t>и профессиональными модулями. Это нетрадиционный вид урока. Урок по теме</w:t>
      </w:r>
      <w:r w:rsidR="00157659">
        <w:rPr>
          <w:rFonts w:ascii="Times New Roman" w:hAnsi="Times New Roman" w:cs="Times New Roman"/>
          <w:sz w:val="28"/>
          <w:szCs w:val="28"/>
        </w:rPr>
        <w:t xml:space="preserve"> </w:t>
      </w:r>
      <w:r w:rsidR="00157659" w:rsidRPr="00157659">
        <w:rPr>
          <w:rFonts w:ascii="Times New Roman" w:hAnsi="Times New Roman" w:cs="Times New Roman"/>
          <w:sz w:val="28"/>
          <w:szCs w:val="28"/>
        </w:rPr>
        <w:t>ведут два или несколько педагогов.</w:t>
      </w:r>
    </w:p>
    <w:p w:rsidR="00157659" w:rsidRPr="00157659" w:rsidRDefault="00F2608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интегрированные</w:t>
      </w:r>
      <w:r w:rsidR="00157659" w:rsidRPr="00157659">
        <w:rPr>
          <w:rFonts w:ascii="Times New Roman" w:hAnsi="Times New Roman" w:cs="Times New Roman"/>
          <w:sz w:val="28"/>
          <w:szCs w:val="28"/>
        </w:rPr>
        <w:t xml:space="preserve"> уроков: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1-й этап. Проводится анализ учебного материала двух и более дисциплин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или профессиональных модулей, с целью определения общей темы, которая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будет основой такого урока.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2-й этап. Совместное тщательное планирование педагогами хода урока, в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котором четко будет определена роль каждого из них. Необходимо знать, что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такой урок должен состоять из дополняющих друг друга, но не дублирующих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>частей из разных дисциплин и профессионал</w:t>
      </w:r>
      <w:r>
        <w:rPr>
          <w:rFonts w:ascii="Times New Roman" w:hAnsi="Times New Roman" w:cs="Times New Roman"/>
          <w:sz w:val="28"/>
          <w:szCs w:val="28"/>
        </w:rPr>
        <w:t>ьных модулей. Р</w:t>
      </w:r>
      <w:r w:rsidRPr="00157659">
        <w:rPr>
          <w:rFonts w:ascii="Times New Roman" w:hAnsi="Times New Roman" w:cs="Times New Roman"/>
          <w:sz w:val="28"/>
          <w:szCs w:val="28"/>
        </w:rPr>
        <w:t>азработаны задания, которые дадут студе</w:t>
      </w:r>
      <w:r>
        <w:rPr>
          <w:rFonts w:ascii="Times New Roman" w:hAnsi="Times New Roman" w:cs="Times New Roman"/>
          <w:sz w:val="28"/>
          <w:szCs w:val="28"/>
        </w:rPr>
        <w:t>нтам возможность, используя изу</w:t>
      </w:r>
      <w:r w:rsidRPr="00157659">
        <w:rPr>
          <w:rFonts w:ascii="Times New Roman" w:hAnsi="Times New Roman" w:cs="Times New Roman"/>
          <w:sz w:val="28"/>
          <w:szCs w:val="28"/>
        </w:rPr>
        <w:t>ченный материал на дисциплинах и профессиональных модулях, творчески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>применить знания и умения, решить досту</w:t>
      </w:r>
      <w:r>
        <w:rPr>
          <w:rFonts w:ascii="Times New Roman" w:hAnsi="Times New Roman" w:cs="Times New Roman"/>
          <w:sz w:val="28"/>
          <w:szCs w:val="28"/>
        </w:rPr>
        <w:t>пные им проблемы на основе взаи</w:t>
      </w:r>
      <w:r w:rsidRPr="00157659">
        <w:rPr>
          <w:rFonts w:ascii="Times New Roman" w:hAnsi="Times New Roman" w:cs="Times New Roman"/>
          <w:sz w:val="28"/>
          <w:szCs w:val="28"/>
        </w:rPr>
        <w:t>модействия, увидеть результаты своего труда и</w:t>
      </w:r>
      <w:r>
        <w:rPr>
          <w:rFonts w:ascii="Times New Roman" w:hAnsi="Times New Roman" w:cs="Times New Roman"/>
          <w:sz w:val="28"/>
          <w:szCs w:val="28"/>
        </w:rPr>
        <w:t xml:space="preserve"> в итоге получить от занятия ра</w:t>
      </w:r>
      <w:r w:rsidRPr="00157659">
        <w:rPr>
          <w:rFonts w:ascii="Times New Roman" w:hAnsi="Times New Roman" w:cs="Times New Roman"/>
          <w:sz w:val="28"/>
          <w:szCs w:val="28"/>
        </w:rPr>
        <w:t xml:space="preserve">дость и удовлетворение. 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3-й этап. Подведение итогов. Оцениван</w:t>
      </w:r>
      <w:r>
        <w:rPr>
          <w:rFonts w:ascii="Times New Roman" w:hAnsi="Times New Roman" w:cs="Times New Roman"/>
          <w:sz w:val="28"/>
          <w:szCs w:val="28"/>
        </w:rPr>
        <w:t>ие и оформление результатов дея</w:t>
      </w:r>
      <w:r w:rsidRPr="00157659">
        <w:rPr>
          <w:rFonts w:ascii="Times New Roman" w:hAnsi="Times New Roman" w:cs="Times New Roman"/>
          <w:sz w:val="28"/>
          <w:szCs w:val="28"/>
        </w:rPr>
        <w:t>тельности студентов.</w:t>
      </w:r>
    </w:p>
    <w:p w:rsidR="00157659" w:rsidRPr="00157659" w:rsidRDefault="00895B1C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6089">
        <w:rPr>
          <w:rFonts w:ascii="Times New Roman" w:hAnsi="Times New Roman" w:cs="Times New Roman"/>
          <w:sz w:val="28"/>
          <w:szCs w:val="28"/>
        </w:rPr>
        <w:t>Интегрированный</w:t>
      </w:r>
      <w:r w:rsidR="00157659" w:rsidRPr="00157659">
        <w:rPr>
          <w:rFonts w:ascii="Times New Roman" w:hAnsi="Times New Roman" w:cs="Times New Roman"/>
          <w:sz w:val="28"/>
          <w:szCs w:val="28"/>
        </w:rPr>
        <w:t xml:space="preserve"> урок помогает в решении следующих задач: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>развивает сотрудничество педаг</w:t>
      </w:r>
      <w:r>
        <w:rPr>
          <w:rFonts w:ascii="Times New Roman" w:hAnsi="Times New Roman" w:cs="Times New Roman"/>
          <w:sz w:val="28"/>
          <w:szCs w:val="28"/>
        </w:rPr>
        <w:t>огов, способствует сплочению пе</w:t>
      </w:r>
      <w:r w:rsidRPr="00157659">
        <w:rPr>
          <w:rFonts w:ascii="Times New Roman" w:hAnsi="Times New Roman" w:cs="Times New Roman"/>
          <w:sz w:val="28"/>
          <w:szCs w:val="28"/>
        </w:rPr>
        <w:t>дагогического коллектива;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расширяется кругозор у студентов и педагогов;</w:t>
      </w:r>
    </w:p>
    <w:p w:rsid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>интегрирует знания из разных областей;</w:t>
      </w:r>
    </w:p>
    <w:p w:rsid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способствует формированию у студентов убеждения в связности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>предметов, в целостности мира;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служит средством повышения мотивации к изучению предметов, т.к. создает условия для практического применения знаний;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развивает у студентов навыки са</w:t>
      </w:r>
      <w:r>
        <w:rPr>
          <w:rFonts w:ascii="Times New Roman" w:hAnsi="Times New Roman" w:cs="Times New Roman"/>
          <w:sz w:val="28"/>
          <w:szCs w:val="28"/>
        </w:rPr>
        <w:t>мообразования, потому что подго</w:t>
      </w:r>
      <w:r w:rsidRPr="00157659">
        <w:rPr>
          <w:rFonts w:ascii="Times New Roman" w:hAnsi="Times New Roman" w:cs="Times New Roman"/>
          <w:sz w:val="28"/>
          <w:szCs w:val="28"/>
        </w:rPr>
        <w:t>товку к уроку студенты частично могут осуще</w:t>
      </w:r>
      <w:r>
        <w:rPr>
          <w:rFonts w:ascii="Times New Roman" w:hAnsi="Times New Roman" w:cs="Times New Roman"/>
          <w:sz w:val="28"/>
          <w:szCs w:val="28"/>
        </w:rPr>
        <w:t>ствлять самостоятельно и во вне</w:t>
      </w:r>
      <w:r w:rsidRPr="00157659">
        <w:rPr>
          <w:rFonts w:ascii="Times New Roman" w:hAnsi="Times New Roman" w:cs="Times New Roman"/>
          <w:sz w:val="28"/>
          <w:szCs w:val="28"/>
        </w:rPr>
        <w:t>урочное время;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развивает аналитические способности и изобретательность;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>обладает огромным воспитательным потенциалом;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позволяет учащимся принимать решения в творческих ситуациях.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Ц</w:t>
      </w:r>
      <w:r w:rsidR="00F26089">
        <w:rPr>
          <w:rFonts w:ascii="Times New Roman" w:hAnsi="Times New Roman" w:cs="Times New Roman"/>
          <w:sz w:val="28"/>
          <w:szCs w:val="28"/>
        </w:rPr>
        <w:t>елесообразно проведение интегрированных</w:t>
      </w:r>
      <w:r w:rsidRPr="00157659">
        <w:rPr>
          <w:rFonts w:ascii="Times New Roman" w:hAnsi="Times New Roman" w:cs="Times New Roman"/>
          <w:sz w:val="28"/>
          <w:szCs w:val="28"/>
        </w:rPr>
        <w:t xml:space="preserve"> уроков в профессиональном </w:t>
      </w:r>
      <w:r w:rsidR="00DA602E">
        <w:rPr>
          <w:rFonts w:ascii="Times New Roman" w:hAnsi="Times New Roman" w:cs="Times New Roman"/>
          <w:sz w:val="28"/>
          <w:szCs w:val="28"/>
        </w:rPr>
        <w:t xml:space="preserve">образовании </w:t>
      </w:r>
      <w:r w:rsidRPr="00157659">
        <w:rPr>
          <w:rFonts w:ascii="Times New Roman" w:hAnsi="Times New Roman" w:cs="Times New Roman"/>
          <w:sz w:val="28"/>
          <w:szCs w:val="28"/>
        </w:rPr>
        <w:t>т. к.: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профессиональные знания будущих специалистов формируются в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59">
        <w:rPr>
          <w:rFonts w:ascii="Times New Roman" w:hAnsi="Times New Roman" w:cs="Times New Roman"/>
          <w:sz w:val="28"/>
          <w:szCs w:val="28"/>
        </w:rPr>
        <w:t>комплексе, тогда как разрозненное изучение дисциплин не дает представления</w:t>
      </w:r>
      <w:r w:rsidR="00F26089"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>о целостном явлении, дробя его на не связанные фрагменты;</w:t>
      </w:r>
    </w:p>
    <w:p w:rsidR="00157659" w:rsidRPr="00157659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6089">
        <w:rPr>
          <w:rFonts w:ascii="Times New Roman" w:hAnsi="Times New Roman" w:cs="Times New Roman"/>
          <w:sz w:val="28"/>
          <w:szCs w:val="28"/>
        </w:rPr>
        <w:t>форма проведения интегрированного</w:t>
      </w:r>
      <w:r w:rsidRPr="00157659"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>ока увлекательна и необычна. Ис</w:t>
      </w:r>
      <w:r w:rsidRPr="00157659">
        <w:rPr>
          <w:rFonts w:ascii="Times New Roman" w:hAnsi="Times New Roman" w:cs="Times New Roman"/>
          <w:sz w:val="28"/>
          <w:szCs w:val="28"/>
        </w:rPr>
        <w:t>пользование различных видов деятельности н</w:t>
      </w:r>
      <w:r>
        <w:rPr>
          <w:rFonts w:ascii="Times New Roman" w:hAnsi="Times New Roman" w:cs="Times New Roman"/>
          <w:sz w:val="28"/>
          <w:szCs w:val="28"/>
        </w:rPr>
        <w:t>а уроке дает возможность студен</w:t>
      </w:r>
      <w:r w:rsidRPr="00157659">
        <w:rPr>
          <w:rFonts w:ascii="Times New Roman" w:hAnsi="Times New Roman" w:cs="Times New Roman"/>
          <w:sz w:val="28"/>
          <w:szCs w:val="28"/>
        </w:rPr>
        <w:t>тов поддерживать внимание на высоком уровн</w:t>
      </w:r>
      <w:r>
        <w:rPr>
          <w:rFonts w:ascii="Times New Roman" w:hAnsi="Times New Roman" w:cs="Times New Roman"/>
          <w:sz w:val="28"/>
          <w:szCs w:val="28"/>
        </w:rPr>
        <w:t>е, что позволяет говорить о раз</w:t>
      </w:r>
      <w:r w:rsidRPr="00157659">
        <w:rPr>
          <w:rFonts w:ascii="Times New Roman" w:hAnsi="Times New Roman" w:cs="Times New Roman"/>
          <w:sz w:val="28"/>
          <w:szCs w:val="28"/>
        </w:rPr>
        <w:t>вивающем эффекте обучения;</w:t>
      </w:r>
    </w:p>
    <w:p w:rsidR="00895B1C" w:rsidRDefault="00157659" w:rsidP="00173D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6089">
        <w:rPr>
          <w:rFonts w:ascii="Times New Roman" w:hAnsi="Times New Roman" w:cs="Times New Roman"/>
          <w:sz w:val="28"/>
          <w:szCs w:val="28"/>
        </w:rPr>
        <w:t xml:space="preserve"> интегрированные</w:t>
      </w:r>
      <w:r w:rsidRPr="00157659">
        <w:rPr>
          <w:rFonts w:ascii="Times New Roman" w:hAnsi="Times New Roman" w:cs="Times New Roman"/>
          <w:sz w:val="28"/>
          <w:szCs w:val="28"/>
        </w:rPr>
        <w:t xml:space="preserve"> уроки повышают потен</w:t>
      </w:r>
      <w:r>
        <w:rPr>
          <w:rFonts w:ascii="Times New Roman" w:hAnsi="Times New Roman" w:cs="Times New Roman"/>
          <w:sz w:val="28"/>
          <w:szCs w:val="28"/>
        </w:rPr>
        <w:t>циал студентов, ведут к осмысле</w:t>
      </w:r>
      <w:r w:rsidRPr="00157659">
        <w:rPr>
          <w:rFonts w:ascii="Times New Roman" w:hAnsi="Times New Roman" w:cs="Times New Roman"/>
          <w:sz w:val="28"/>
          <w:szCs w:val="28"/>
        </w:rPr>
        <w:t>нию и нахождению причинно-следственных</w:t>
      </w:r>
      <w:r>
        <w:rPr>
          <w:rFonts w:ascii="Times New Roman" w:hAnsi="Times New Roman" w:cs="Times New Roman"/>
          <w:sz w:val="28"/>
          <w:szCs w:val="28"/>
        </w:rPr>
        <w:t xml:space="preserve"> связей, к развитию логики, мыш</w:t>
      </w:r>
      <w:r w:rsidRPr="00157659">
        <w:rPr>
          <w:rFonts w:ascii="Times New Roman" w:hAnsi="Times New Roman" w:cs="Times New Roman"/>
          <w:sz w:val="28"/>
          <w:szCs w:val="28"/>
        </w:rPr>
        <w:t>ления, коммуникативных способностей. Они формируют умения сравнивать,</w:t>
      </w:r>
      <w:r w:rsidR="00F26089"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 xml:space="preserve">обобщать и делать выводы; </w:t>
      </w:r>
    </w:p>
    <w:p w:rsidR="00FD2A73" w:rsidRPr="004A2FF3" w:rsidRDefault="00157659" w:rsidP="004A2F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659">
        <w:rPr>
          <w:rFonts w:ascii="Times New Roman" w:hAnsi="Times New Roman" w:cs="Times New Roman"/>
          <w:sz w:val="28"/>
          <w:szCs w:val="28"/>
        </w:rPr>
        <w:t xml:space="preserve"> такие уроки дают возможность педагогам само реализоваться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659">
        <w:rPr>
          <w:rFonts w:ascii="Times New Roman" w:hAnsi="Times New Roman" w:cs="Times New Roman"/>
          <w:sz w:val="28"/>
          <w:szCs w:val="28"/>
        </w:rPr>
        <w:t>творческом процессе, способствуют форм</w:t>
      </w:r>
      <w:r>
        <w:rPr>
          <w:rFonts w:ascii="Times New Roman" w:hAnsi="Times New Roman" w:cs="Times New Roman"/>
          <w:sz w:val="28"/>
          <w:szCs w:val="28"/>
        </w:rPr>
        <w:t>ированию профессиональных компе</w:t>
      </w:r>
      <w:r w:rsidRPr="00157659">
        <w:rPr>
          <w:rFonts w:ascii="Times New Roman" w:hAnsi="Times New Roman" w:cs="Times New Roman"/>
          <w:sz w:val="28"/>
          <w:szCs w:val="28"/>
        </w:rPr>
        <w:t>тенций студентов.</w:t>
      </w:r>
    </w:p>
    <w:p w:rsidR="00FD2A73" w:rsidRPr="00FD2A73" w:rsidRDefault="00FD2A73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A73">
        <w:rPr>
          <w:rFonts w:ascii="Times New Roman" w:hAnsi="Times New Roman" w:cs="Times New Roman"/>
          <w:sz w:val="28"/>
          <w:szCs w:val="28"/>
        </w:rPr>
        <w:t>В результате изучения профессионального модуля обучающиеся должны уметь: рассчитывать заработную плату сотрудников, определять сумму удержаний из заработной платы сотрудников, определять финансовые результаты деятельности организации по основн</w:t>
      </w:r>
      <w:r w:rsidR="006B02E2">
        <w:rPr>
          <w:rFonts w:ascii="Times New Roman" w:hAnsi="Times New Roman" w:cs="Times New Roman"/>
          <w:sz w:val="28"/>
          <w:szCs w:val="28"/>
        </w:rPr>
        <w:t>ым видам деятельности.</w:t>
      </w:r>
    </w:p>
    <w:p w:rsidR="00FD2A73" w:rsidRDefault="00FD2A73" w:rsidP="00173DA9">
      <w:pPr>
        <w:pStyle w:val="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обучения студенты овладевают следующими профессиональными компетенциями: </w:t>
      </w:r>
    </w:p>
    <w:p w:rsidR="00FD2A73" w:rsidRPr="006B02E2" w:rsidRDefault="006B02E2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  <w:r w:rsidRPr="006B02E2">
        <w:rPr>
          <w:rFonts w:ascii="Times New Roman" w:hAnsi="Times New Roman" w:cs="Times New Roman"/>
        </w:rPr>
        <w:t xml:space="preserve">ПК 1. Обрабатывать первичные бухгалтерские документы. </w:t>
      </w:r>
    </w:p>
    <w:p w:rsidR="006B02E2" w:rsidRPr="006B02E2" w:rsidRDefault="006B02E2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  <w:r w:rsidRPr="006B02E2">
        <w:rPr>
          <w:rFonts w:ascii="Times New Roman" w:hAnsi="Times New Roman" w:cs="Times New Roman"/>
        </w:rPr>
        <w:t xml:space="preserve">ПК 2.Разрабатывать и согласовывать с руководством организации рабочий </w:t>
      </w:r>
      <w:r w:rsidRPr="006B02E2">
        <w:rPr>
          <w:rFonts w:ascii="Times New Roman" w:hAnsi="Times New Roman" w:cs="Times New Roman"/>
        </w:rPr>
        <w:lastRenderedPageBreak/>
        <w:t>план счетов бухгалтерского учета организации.</w:t>
      </w:r>
    </w:p>
    <w:p w:rsidR="006B02E2" w:rsidRPr="006B02E2" w:rsidRDefault="006B02E2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  <w:r w:rsidRPr="006B02E2">
        <w:rPr>
          <w:rFonts w:ascii="Times New Roman" w:hAnsi="Times New Roman" w:cs="Times New Roman"/>
        </w:rPr>
        <w:t>ПК 3.Проводить учет денежных средств, оформлять денежные и кассовые документы.</w:t>
      </w:r>
    </w:p>
    <w:p w:rsidR="006B02E2" w:rsidRDefault="006B02E2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  <w:r w:rsidRPr="006B02E2">
        <w:rPr>
          <w:rFonts w:ascii="Times New Roman" w:hAnsi="Times New Roman" w:cs="Times New Roman"/>
        </w:rPr>
        <w:t>ПК 4.Формировать бухгалтерские проводки по учету имущества организации на основе рабочего пл</w:t>
      </w:r>
      <w:r>
        <w:rPr>
          <w:rFonts w:ascii="Times New Roman" w:hAnsi="Times New Roman" w:cs="Times New Roman"/>
        </w:rPr>
        <w:t>ана счетов бухгалтерского учета.</w:t>
      </w: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173DA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4A2FF3" w:rsidRDefault="004A2FF3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4A2FF3" w:rsidRDefault="004A2FF3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4A2FF3" w:rsidRDefault="004A2FF3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4A2FF3" w:rsidRDefault="004A2FF3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F26089" w:rsidRDefault="00F26089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4A2FF3" w:rsidRDefault="004A2FF3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6B02E2" w:rsidRPr="00FD2A73" w:rsidRDefault="006B02E2" w:rsidP="00173DA9">
      <w:pPr>
        <w:pStyle w:val="4"/>
        <w:shd w:val="clear" w:color="auto" w:fill="auto"/>
        <w:spacing w:after="0" w:line="360" w:lineRule="auto"/>
        <w:jc w:val="both"/>
        <w:rPr>
          <w:rFonts w:ascii="Times New Roman" w:hAnsi="Times New Roman" w:cs="Times New Roman"/>
        </w:rPr>
      </w:pPr>
    </w:p>
    <w:p w:rsidR="00173DA9" w:rsidRDefault="00A344EC" w:rsidP="00173D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D2A73" w:rsidRPr="00FD2A73">
        <w:rPr>
          <w:rFonts w:ascii="Times New Roman" w:hAnsi="Times New Roman" w:cs="Times New Roman"/>
          <w:b/>
          <w:sz w:val="28"/>
          <w:szCs w:val="28"/>
        </w:rPr>
        <w:t>Цел</w:t>
      </w:r>
      <w:r w:rsidR="006B02E2">
        <w:rPr>
          <w:rFonts w:ascii="Times New Roman" w:hAnsi="Times New Roman" w:cs="Times New Roman"/>
          <w:b/>
          <w:sz w:val="28"/>
          <w:szCs w:val="28"/>
        </w:rPr>
        <w:t xml:space="preserve">есообразность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Pr="00A344EC">
        <w:rPr>
          <w:rFonts w:ascii="Times New Roman" w:hAnsi="Times New Roman" w:cs="Times New Roman"/>
          <w:b/>
          <w:sz w:val="28"/>
          <w:szCs w:val="28"/>
        </w:rPr>
        <w:t>практического</w:t>
      </w:r>
      <w:r w:rsidR="006B02E2" w:rsidRPr="00A34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2E2" w:rsidRPr="006B02E2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FD2A73" w:rsidRPr="00FD2A73" w:rsidRDefault="006B02E2" w:rsidP="00173D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2E2">
        <w:rPr>
          <w:rFonts w:ascii="Times New Roman" w:hAnsi="Times New Roman" w:cs="Times New Roman"/>
          <w:b/>
          <w:sz w:val="28"/>
          <w:szCs w:val="28"/>
        </w:rPr>
        <w:t xml:space="preserve"> с элементами </w:t>
      </w:r>
      <w:r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FD2A73" w:rsidRPr="00FD2A73" w:rsidRDefault="00FD2A73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A73">
        <w:rPr>
          <w:rFonts w:ascii="Times New Roman" w:hAnsi="Times New Roman" w:cs="Times New Roman"/>
          <w:sz w:val="28"/>
          <w:szCs w:val="28"/>
        </w:rPr>
        <w:t>Современная система обучения строится на познавательной деятельности студентов, на их способностях самостоятельно решать поставленные учебные задачи и применять на практике полученные теоретические знания.</w:t>
      </w:r>
    </w:p>
    <w:p w:rsidR="00FD2A73" w:rsidRDefault="00FD2A73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A73">
        <w:rPr>
          <w:rFonts w:ascii="Times New Roman" w:hAnsi="Times New Roman" w:cs="Times New Roman"/>
          <w:sz w:val="28"/>
          <w:szCs w:val="28"/>
        </w:rPr>
        <w:t xml:space="preserve">Материал данной темы интересный с точки зрения применения его на практике. </w:t>
      </w:r>
      <w:r w:rsidRPr="00FD2A7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способствует повышению знаний студентов, развивает интерес к предмету и исследовательские навыки, позволя</w:t>
      </w:r>
      <w:r w:rsidR="006B02E2">
        <w:rPr>
          <w:rFonts w:ascii="Times New Roman" w:hAnsi="Times New Roman" w:cs="Times New Roman"/>
          <w:sz w:val="28"/>
          <w:szCs w:val="28"/>
          <w:shd w:val="clear" w:color="auto" w:fill="FFFFFF"/>
        </w:rPr>
        <w:t>ет сформировать общие</w:t>
      </w:r>
      <w:r w:rsidRPr="00FD2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компетенции: 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3.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Принимать решения в стандартных и нестандартных ситуациях и нести за них ответственность.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4.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>ОК 5. </w:t>
      </w:r>
      <w:r>
        <w:rPr>
          <w:rFonts w:ascii="Times New Roman" w:hAnsi="Times New Roman"/>
          <w:sz w:val="28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6. Работать в коллективе и команде, эффективно общаться с коллегами, руководством, потребителями.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7. Брать на себя ответственность за работу членов команды (подчиненных), результат выполнения заданий.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653C3" w:rsidRDefault="002653C3" w:rsidP="002653C3">
      <w:pPr>
        <w:pStyle w:val="a8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ОК 9. Ориентироваться в условиях частой смены технологий в профессиональной деятельности.</w:t>
      </w:r>
    </w:p>
    <w:p w:rsidR="00A344EC" w:rsidRPr="00A344EC" w:rsidRDefault="00A344EC" w:rsidP="00173D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44E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4EC">
        <w:rPr>
          <w:rFonts w:ascii="Times New Roman" w:hAnsi="Times New Roman" w:cs="Times New Roman"/>
          <w:b/>
          <w:sz w:val="28"/>
          <w:szCs w:val="28"/>
        </w:rPr>
        <w:t>Обеспечение занятия</w:t>
      </w:r>
    </w:p>
    <w:p w:rsidR="00A344EC" w:rsidRPr="00FD2A73" w:rsidRDefault="00F17DDD" w:rsidP="00F17D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4EC" w:rsidRPr="00FD2A73">
        <w:rPr>
          <w:rFonts w:ascii="Times New Roman" w:hAnsi="Times New Roman" w:cs="Times New Roman"/>
          <w:sz w:val="28"/>
          <w:szCs w:val="28"/>
        </w:rPr>
        <w:t xml:space="preserve">При подготовке урока был подобран материал по теме </w:t>
      </w:r>
      <w:r w:rsidRPr="00FD2A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Производительность труда, у</w:t>
      </w:r>
      <w:r w:rsidR="00A344EC" w:rsidRPr="00FD2A73">
        <w:rPr>
          <w:rFonts w:ascii="Times New Roman" w:hAnsi="Times New Roman" w:cs="Times New Roman"/>
          <w:sz w:val="28"/>
          <w:szCs w:val="28"/>
        </w:rPr>
        <w:t>чет труда и заработной платы» на предприятии, продуманы задания для самостоятельной работы студентов в малых группах. В качестве наглядности повторения и обобщения изученного материала подготовлены: первичная бухгалтерская документация, раздаточный материал. Подготовлена презентация, раскрывающая особенности начисления заработной платы при разных формах оплаты труда и удержаний из нее.</w:t>
      </w:r>
    </w:p>
    <w:p w:rsidR="00A344EC" w:rsidRPr="00A344EC" w:rsidRDefault="00A344EC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A73">
        <w:rPr>
          <w:rFonts w:ascii="Times New Roman" w:hAnsi="Times New Roman" w:cs="Times New Roman"/>
          <w:sz w:val="28"/>
          <w:szCs w:val="28"/>
        </w:rPr>
        <w:t>Контроль знаний, полученных в процессе изучения темы проводится в виде опроса и решения ситуационных задач.</w:t>
      </w:r>
    </w:p>
    <w:p w:rsidR="00A344EC" w:rsidRPr="002653C3" w:rsidRDefault="00A344EC" w:rsidP="002653C3">
      <w:pPr>
        <w:tabs>
          <w:tab w:val="left" w:pos="67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персональный компьютер;                                                                                               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                   - задание на практическую работу с приложением первичных документов и            учетных регистров по бухгалтерскому учету;                                                                           - вопросы к кроссворду;                                                                                                             - индивидуальные карточки;                                                                                                - калькулятор.</w:t>
      </w:r>
    </w:p>
    <w:p w:rsidR="00FD2A73" w:rsidRPr="00A344EC" w:rsidRDefault="00A344EC" w:rsidP="00173DA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4EC">
        <w:rPr>
          <w:rFonts w:ascii="Times New Roman" w:hAnsi="Times New Roman" w:cs="Times New Roman"/>
          <w:b/>
          <w:sz w:val="28"/>
          <w:szCs w:val="28"/>
        </w:rPr>
        <w:t>3.</w:t>
      </w:r>
      <w:r w:rsidR="00FD2A73" w:rsidRPr="00A344EC">
        <w:rPr>
          <w:rFonts w:ascii="Times New Roman" w:hAnsi="Times New Roman" w:cs="Times New Roman"/>
          <w:b/>
          <w:sz w:val="28"/>
          <w:szCs w:val="28"/>
        </w:rPr>
        <w:t xml:space="preserve"> Подготовка учебной группы к занятию.</w:t>
      </w:r>
    </w:p>
    <w:p w:rsidR="00DA602E" w:rsidRDefault="00FD2A73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4EC">
        <w:rPr>
          <w:rFonts w:ascii="Times New Roman" w:hAnsi="Times New Roman" w:cs="Times New Roman"/>
          <w:sz w:val="28"/>
          <w:szCs w:val="28"/>
        </w:rPr>
        <w:t xml:space="preserve"> О проведе</w:t>
      </w:r>
      <w:r w:rsidR="00A344EC" w:rsidRPr="00A344EC">
        <w:rPr>
          <w:rFonts w:ascii="Times New Roman" w:hAnsi="Times New Roman" w:cs="Times New Roman"/>
          <w:sz w:val="28"/>
          <w:szCs w:val="28"/>
        </w:rPr>
        <w:t>нии открытого занятия по</w:t>
      </w:r>
      <w:r w:rsidR="00F17DDD">
        <w:rPr>
          <w:rFonts w:ascii="Times New Roman" w:hAnsi="Times New Roman" w:cs="Times New Roman"/>
          <w:sz w:val="28"/>
          <w:szCs w:val="28"/>
        </w:rPr>
        <w:t xml:space="preserve"> дисциплине «Экономика организации» и</w:t>
      </w:r>
      <w:r w:rsidR="00A344EC" w:rsidRPr="00A344EC">
        <w:rPr>
          <w:rFonts w:ascii="Times New Roman" w:hAnsi="Times New Roman" w:cs="Times New Roman"/>
          <w:sz w:val="28"/>
          <w:szCs w:val="28"/>
        </w:rPr>
        <w:t xml:space="preserve"> МДК 01</w:t>
      </w:r>
      <w:r w:rsidRPr="00A344EC">
        <w:rPr>
          <w:rFonts w:ascii="Times New Roman" w:hAnsi="Times New Roman" w:cs="Times New Roman"/>
          <w:sz w:val="28"/>
          <w:szCs w:val="28"/>
        </w:rPr>
        <w:t>.01. «Практические основы б</w:t>
      </w:r>
      <w:r w:rsidR="00A344EC" w:rsidRPr="00A344EC">
        <w:rPr>
          <w:rFonts w:ascii="Times New Roman" w:hAnsi="Times New Roman" w:cs="Times New Roman"/>
          <w:sz w:val="28"/>
          <w:szCs w:val="28"/>
        </w:rPr>
        <w:t>ухгалтерского учета имущества</w:t>
      </w:r>
      <w:r w:rsidRPr="00A344EC">
        <w:rPr>
          <w:rFonts w:ascii="Times New Roman" w:hAnsi="Times New Roman" w:cs="Times New Roman"/>
          <w:sz w:val="28"/>
          <w:szCs w:val="28"/>
        </w:rPr>
        <w:t xml:space="preserve"> организации» студентам было сообщено заранее. Им была объяснена форма проведения, методы контроля, виды самостоятельных работ. Студентам предложено составить кроссворд по теме занятия. Со студентами перед уроком проведена беседа о правилах проведения открытых уроков.</w:t>
      </w:r>
    </w:p>
    <w:p w:rsidR="00FD2A73" w:rsidRPr="007D1A21" w:rsidRDefault="00FD2A73" w:rsidP="0017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A21">
        <w:rPr>
          <w:rFonts w:ascii="Times New Roman" w:hAnsi="Times New Roman" w:cs="Times New Roman"/>
          <w:sz w:val="28"/>
          <w:szCs w:val="28"/>
        </w:rPr>
        <w:t xml:space="preserve">При </w:t>
      </w:r>
      <w:r w:rsidR="007D1A21" w:rsidRPr="007D1A21">
        <w:rPr>
          <w:rFonts w:ascii="Times New Roman" w:hAnsi="Times New Roman" w:cs="Times New Roman"/>
          <w:sz w:val="28"/>
          <w:szCs w:val="28"/>
        </w:rPr>
        <w:t>проведении урока</w:t>
      </w:r>
      <w:r w:rsidRPr="007D1A21">
        <w:rPr>
          <w:rFonts w:ascii="Times New Roman" w:hAnsi="Times New Roman" w:cs="Times New Roman"/>
          <w:sz w:val="28"/>
          <w:szCs w:val="28"/>
        </w:rPr>
        <w:t xml:space="preserve"> соблюдаются все основные этапы учебного занятия данного типа. Это организация занятия (организационный момент), </w:t>
      </w:r>
      <w:r w:rsidRPr="007D1A21">
        <w:rPr>
          <w:rFonts w:ascii="Times New Roman" w:hAnsi="Times New Roman" w:cs="Times New Roman"/>
          <w:sz w:val="28"/>
          <w:szCs w:val="28"/>
        </w:rPr>
        <w:lastRenderedPageBreak/>
        <w:t>мотивация деятельности на занятии, повторение изученного материала, выполнение заданий, задание на дом, завершение занятия.</w:t>
      </w:r>
    </w:p>
    <w:p w:rsidR="00DA602E" w:rsidRDefault="00FD2A73" w:rsidP="00F45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F3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Pr="007D1A21">
        <w:rPr>
          <w:rFonts w:ascii="Times New Roman" w:hAnsi="Times New Roman" w:cs="Times New Roman"/>
          <w:sz w:val="28"/>
          <w:szCs w:val="28"/>
        </w:rPr>
        <w:t xml:space="preserve"> проводится традиционным способом. Студенты встают, приветствуя преподавателя, присаживаются после разрешения. Преподаватель здоровается со студентами и разрешает им садиться за рабочие места. Староста учебной группы сообщает об отсутствующих на занятии и сообщает причины отсутствия студентов. В это же время преподаватель отмечает отсутствующих в классном журнале и оформляет его. Преподаватель сообщает студентам форму проведения занятия, его тему и цели: дидактические, развивающие, воспитательные. Знакомит с основными этапами урока, ф</w:t>
      </w:r>
      <w:r w:rsidR="00F45F6F">
        <w:rPr>
          <w:rFonts w:ascii="Times New Roman" w:hAnsi="Times New Roman" w:cs="Times New Roman"/>
          <w:sz w:val="28"/>
          <w:szCs w:val="28"/>
        </w:rPr>
        <w:t>ормой контроля усвоенных знаний.</w:t>
      </w:r>
    </w:p>
    <w:p w:rsidR="00F45F6F" w:rsidRPr="00F45F6F" w:rsidRDefault="00F45F6F" w:rsidP="00F45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F6F">
        <w:rPr>
          <w:rFonts w:ascii="Times New Roman" w:hAnsi="Times New Roman" w:cs="Times New Roman"/>
          <w:sz w:val="28"/>
          <w:szCs w:val="28"/>
          <w:u w:val="single"/>
        </w:rPr>
        <w:t>Мотивация</w:t>
      </w:r>
      <w:r w:rsidRPr="00F45F6F">
        <w:rPr>
          <w:rFonts w:ascii="Times New Roman" w:hAnsi="Times New Roman" w:cs="Times New Roman"/>
          <w:sz w:val="28"/>
          <w:szCs w:val="28"/>
        </w:rPr>
        <w:t xml:space="preserve"> урока включает в себя рассказ о роли расчета заработной платы работников в бухгалтерском учете предприятия.</w:t>
      </w:r>
    </w:p>
    <w:p w:rsidR="00927BC0" w:rsidRPr="00927BC0" w:rsidRDefault="00927BC0" w:rsidP="00927BC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BC0" w:rsidRPr="00927BC0" w:rsidRDefault="00927BC0" w:rsidP="00927BC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BC0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610"/>
        <w:gridCol w:w="2672"/>
        <w:gridCol w:w="2008"/>
      </w:tblGrid>
      <w:tr w:rsidR="00927BC0" w:rsidRPr="00927BC0" w:rsidTr="00927BC0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3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Методы проведения</w:t>
            </w:r>
          </w:p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927BC0" w:rsidRPr="00927BC0" w:rsidTr="00927B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BC0" w:rsidRPr="00927BC0" w:rsidRDefault="00927BC0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BC0" w:rsidRPr="00927BC0" w:rsidRDefault="00927BC0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Организационный момент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Проверка присутствующих.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Ознакомление студентов с видом, типом, темой и целями занятия.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Здоровается.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Отмечает отсутствующих, оформляет журнал.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Приветствуют, встают – садятся на места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Слушают.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Мотивация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FF3" w:rsidRPr="00F45F6F" w:rsidRDefault="00927BC0" w:rsidP="004A2F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FF3"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  <w:r w:rsidR="004A2FF3" w:rsidRPr="00F45F6F">
              <w:rPr>
                <w:rFonts w:ascii="Times New Roman" w:hAnsi="Times New Roman" w:cs="Times New Roman"/>
                <w:sz w:val="28"/>
                <w:szCs w:val="28"/>
              </w:rPr>
              <w:t xml:space="preserve">о роли </w:t>
            </w:r>
            <w:r w:rsidR="004A2FF3" w:rsidRPr="00F45F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расчета заработной платы работников в бухгалтерском учете предприятия.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2. Объяснение цели игры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Сообщение о 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значении учета труда и заработной платы в работе бухгалтера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о регламенте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игры, деление студентов на команды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Слушают, 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воспринимают информацию.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объединяются в команды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изученного материала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1. Вопросы для повторения.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Интеллектуальная разминка. Затейные задачки.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Задает вопрос, добавляет, корректирует.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презентацию 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Дополняет.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Студенты из команды отвечают на вопросы.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2F4F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Выполнение заданий 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 w:rsidP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126" w:rsidRDefault="002F4F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2FF3" w:rsidRDefault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FF3" w:rsidRDefault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FF3" w:rsidRDefault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126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кроссворда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Выдает тест на бумажном носителе.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Выд</w:t>
            </w:r>
            <w:r w:rsidR="002F4FA2">
              <w:rPr>
                <w:rFonts w:ascii="Times New Roman" w:hAnsi="Times New Roman" w:cs="Times New Roman"/>
                <w:sz w:val="28"/>
                <w:szCs w:val="28"/>
              </w:rPr>
              <w:t>ает первичные документы, задания для расчета заработной платы</w:t>
            </w:r>
          </w:p>
          <w:p w:rsidR="00927BC0" w:rsidRPr="00927BC0" w:rsidRDefault="002F4F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условия выполнения задания.</w:t>
            </w:r>
          </w:p>
          <w:p w:rsid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Выдается задание на бумажном носителе</w:t>
            </w:r>
            <w:r w:rsidR="002F4FA2">
              <w:rPr>
                <w:rFonts w:ascii="Times New Roman" w:hAnsi="Times New Roman" w:cs="Times New Roman"/>
                <w:sz w:val="28"/>
                <w:szCs w:val="28"/>
              </w:rPr>
              <w:t>, заполняют таблицу «Динамика производительности труда».</w:t>
            </w:r>
          </w:p>
          <w:p w:rsidR="00EB0126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Выдает кроссворд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 на бумажном носителе.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теста.</w:t>
            </w:r>
          </w:p>
          <w:p w:rsid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FA2" w:rsidRPr="00927BC0" w:rsidRDefault="002F4F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задание,</w:t>
            </w: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 заполняют бухгалтерские документы</w:t>
            </w:r>
          </w:p>
          <w:p w:rsidR="00927BC0" w:rsidRPr="00927BC0" w:rsidRDefault="002F4F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в командах</w:t>
            </w:r>
            <w:r w:rsidR="00927BC0"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BC0" w:rsidRPr="00927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задачи.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126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FF3" w:rsidRPr="00927BC0" w:rsidRDefault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BC0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Домашнее задание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форму оплаты труда у родителей. В каком размере оплачивают больничный лист вашим родителям.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F3" w:rsidRPr="00927BC0" w:rsidRDefault="004A2FF3" w:rsidP="004A2F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презентацию </w:t>
            </w:r>
          </w:p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Записывают в тетради.</w:t>
            </w:r>
          </w:p>
        </w:tc>
      </w:tr>
      <w:tr w:rsidR="00927BC0" w:rsidRPr="00927BC0" w:rsidTr="00927BC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EB01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Завершение занятия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Обобщает материал.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BC0" w:rsidRPr="00927BC0" w:rsidRDefault="00927B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BC0">
              <w:rPr>
                <w:rFonts w:ascii="Times New Roman" w:hAnsi="Times New Roman" w:cs="Times New Roman"/>
                <w:sz w:val="28"/>
                <w:szCs w:val="28"/>
              </w:rPr>
              <w:t>Слушают и со звонком выходят из кабинета.</w:t>
            </w:r>
          </w:p>
        </w:tc>
      </w:tr>
    </w:tbl>
    <w:p w:rsidR="00927BC0" w:rsidRPr="00927BC0" w:rsidRDefault="00927BC0" w:rsidP="00927B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BC0" w:rsidRPr="00927BC0" w:rsidRDefault="00927BC0" w:rsidP="00927B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BC0" w:rsidRPr="00927BC0" w:rsidRDefault="00927BC0" w:rsidP="00927B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7BC0">
        <w:rPr>
          <w:rFonts w:ascii="Times New Roman" w:hAnsi="Times New Roman" w:cs="Times New Roman"/>
          <w:sz w:val="28"/>
          <w:szCs w:val="28"/>
        </w:rPr>
        <w:t>Преподаватель: __</w:t>
      </w:r>
      <w:r>
        <w:rPr>
          <w:rFonts w:ascii="Times New Roman" w:hAnsi="Times New Roman" w:cs="Times New Roman"/>
          <w:sz w:val="28"/>
          <w:szCs w:val="28"/>
        </w:rPr>
        <w:t>____________________ Н.В. Шилобокова</w:t>
      </w:r>
    </w:p>
    <w:p w:rsidR="00927BC0" w:rsidRDefault="00927BC0" w:rsidP="00173DA9">
      <w:pPr>
        <w:tabs>
          <w:tab w:val="left" w:pos="67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7DDD" w:rsidRDefault="00F17DDD" w:rsidP="00173DA9">
      <w:pPr>
        <w:tabs>
          <w:tab w:val="left" w:pos="67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602E" w:rsidRDefault="00DA602E" w:rsidP="00173DA9">
      <w:pPr>
        <w:tabs>
          <w:tab w:val="left" w:pos="67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8724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DA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A602E" w:rsidRPr="00872416" w:rsidRDefault="00DA602E" w:rsidP="00872416">
      <w:pPr>
        <w:pStyle w:val="a3"/>
        <w:tabs>
          <w:tab w:val="left" w:pos="6780"/>
        </w:tabs>
        <w:spacing w:after="12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1.Организационная часть </w:t>
      </w:r>
      <w:r>
        <w:rPr>
          <w:rFonts w:ascii="Times New Roman" w:hAnsi="Times New Roman" w:cs="Times New Roman"/>
          <w:sz w:val="28"/>
          <w:szCs w:val="28"/>
        </w:rPr>
        <w:t>(ознакомление студентов с целью, темой, структурой учебного занятия, системой подведения итогов).</w:t>
      </w:r>
    </w:p>
    <w:p w:rsidR="00DA602E" w:rsidRPr="00872416" w:rsidRDefault="00DA602E" w:rsidP="00872416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2.Работа по группам. Группа делится на 2 команды по 6 человек в каждой. Этапы работы:</w:t>
      </w:r>
    </w:p>
    <w:p w:rsidR="00DA602E" w:rsidRPr="00F45F6F" w:rsidRDefault="00DA602E" w:rsidP="00F45F6F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 xml:space="preserve">- обобщение и систематизация знаний </w:t>
      </w:r>
      <w:r w:rsidRPr="00707C13">
        <w:rPr>
          <w:rFonts w:ascii="Times New Roman" w:hAnsi="Times New Roman" w:cs="Times New Roman"/>
          <w:sz w:val="28"/>
          <w:szCs w:val="28"/>
        </w:rPr>
        <w:t>по теме «Производительность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труда, </w:t>
      </w:r>
      <w:r w:rsidRPr="00707C13">
        <w:rPr>
          <w:rFonts w:ascii="Times New Roman" w:hAnsi="Times New Roman" w:cs="Times New Roman"/>
          <w:sz w:val="28"/>
          <w:szCs w:val="28"/>
        </w:rPr>
        <w:t xml:space="preserve"> учет</w:t>
      </w:r>
      <w:proofErr w:type="gramEnd"/>
      <w:r w:rsidRPr="00707C13">
        <w:rPr>
          <w:rFonts w:ascii="Times New Roman" w:hAnsi="Times New Roman" w:cs="Times New Roman"/>
          <w:sz w:val="28"/>
          <w:szCs w:val="28"/>
        </w:rPr>
        <w:t xml:space="preserve"> труда и заработной платы» и взаимосвязь специальных дисциплин: «Экономика организации», «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основы бухгалтерского учета имущества организации</w:t>
      </w:r>
      <w:r w:rsidRPr="00707C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7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02E" w:rsidRDefault="00DA602E" w:rsidP="00173DA9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 xml:space="preserve">- выполнение практической </w:t>
      </w:r>
      <w:proofErr w:type="gramStart"/>
      <w:r w:rsidRPr="00707C13">
        <w:rPr>
          <w:rFonts w:ascii="Times New Roman" w:hAnsi="Times New Roman" w:cs="Times New Roman"/>
          <w:b/>
          <w:sz w:val="28"/>
          <w:szCs w:val="28"/>
        </w:rPr>
        <w:t>работы  согласно</w:t>
      </w:r>
      <w:proofErr w:type="gramEnd"/>
      <w:r w:rsidRPr="00707C13">
        <w:rPr>
          <w:rFonts w:ascii="Times New Roman" w:hAnsi="Times New Roman" w:cs="Times New Roman"/>
          <w:b/>
          <w:sz w:val="28"/>
          <w:szCs w:val="28"/>
        </w:rPr>
        <w:t xml:space="preserve"> заданиям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A602E" w:rsidRPr="007D1A21" w:rsidRDefault="00DA602E" w:rsidP="00173DA9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314E0">
        <w:rPr>
          <w:rFonts w:ascii="Times New Roman" w:hAnsi="Times New Roman" w:cs="Times New Roman"/>
          <w:sz w:val="28"/>
          <w:szCs w:val="28"/>
        </w:rPr>
        <w:t>ндивидуальная работа студентов –</w:t>
      </w:r>
      <w:r w:rsidRPr="00707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C13">
        <w:rPr>
          <w:rFonts w:ascii="Times New Roman" w:hAnsi="Times New Roman" w:cs="Times New Roman"/>
          <w:sz w:val="28"/>
          <w:szCs w:val="28"/>
        </w:rPr>
        <w:t>решение задач по теме: «Производительность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труда, </w:t>
      </w:r>
      <w:r w:rsidRPr="00707C13">
        <w:rPr>
          <w:rFonts w:ascii="Times New Roman" w:hAnsi="Times New Roman" w:cs="Times New Roman"/>
          <w:sz w:val="28"/>
          <w:szCs w:val="28"/>
        </w:rPr>
        <w:t xml:space="preserve">учет труда и заработной платы» </w:t>
      </w:r>
    </w:p>
    <w:p w:rsidR="00DA602E" w:rsidRPr="007D1A21" w:rsidRDefault="00DA602E" w:rsidP="00173DA9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>- проверка правильности выполнения практической работы.</w:t>
      </w:r>
    </w:p>
    <w:p w:rsidR="00DA602E" w:rsidRPr="00F45F6F" w:rsidRDefault="00DA602E" w:rsidP="00F45F6F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707C13">
        <w:rPr>
          <w:rFonts w:ascii="Times New Roman" w:hAnsi="Times New Roman" w:cs="Times New Roman"/>
          <w:b/>
          <w:sz w:val="28"/>
          <w:szCs w:val="28"/>
        </w:rPr>
        <w:t xml:space="preserve">- решение кроссворда по теме: </w:t>
      </w:r>
      <w:r w:rsidRPr="00707C13">
        <w:rPr>
          <w:rFonts w:ascii="Times New Roman" w:hAnsi="Times New Roman" w:cs="Times New Roman"/>
          <w:sz w:val="28"/>
          <w:szCs w:val="28"/>
        </w:rPr>
        <w:t>«Производительность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труда, учет труда и заработной платы».</w:t>
      </w:r>
      <w:r w:rsidRPr="00F45F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DA602E" w:rsidRPr="00F45F6F" w:rsidRDefault="00DA602E" w:rsidP="00F45F6F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07C13">
        <w:rPr>
          <w:rFonts w:ascii="Times New Roman" w:hAnsi="Times New Roman" w:cs="Times New Roman"/>
          <w:b/>
          <w:sz w:val="28"/>
          <w:szCs w:val="28"/>
        </w:rPr>
        <w:t>.Подведение итогов урока.</w:t>
      </w:r>
    </w:p>
    <w:p w:rsidR="00FD2A73" w:rsidRPr="00F45F6F" w:rsidRDefault="00DA602E" w:rsidP="00F45F6F">
      <w:pPr>
        <w:tabs>
          <w:tab w:val="left" w:pos="678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07C13">
        <w:rPr>
          <w:rFonts w:ascii="Times New Roman" w:hAnsi="Times New Roman" w:cs="Times New Roman"/>
          <w:b/>
          <w:sz w:val="28"/>
          <w:szCs w:val="28"/>
        </w:rPr>
        <w:t>.Задание на дом.</w:t>
      </w:r>
      <w:r w:rsidR="007D1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3C3" w:rsidRDefault="00872416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53C3" w:rsidRDefault="002653C3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3C3" w:rsidRDefault="002653C3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3C3" w:rsidRDefault="002653C3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3C3" w:rsidRDefault="002653C3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416" w:rsidRDefault="00872416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416" w:rsidRPr="00157659" w:rsidRDefault="00872416" w:rsidP="00173D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E0C" w:rsidRDefault="00714E0C" w:rsidP="00895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E0C" w:rsidRDefault="002653C3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714E0C">
        <w:rPr>
          <w:rFonts w:ascii="Times New Roman" w:hAnsi="Times New Roman" w:cs="Times New Roman"/>
          <w:b/>
          <w:sz w:val="28"/>
          <w:szCs w:val="28"/>
        </w:rPr>
        <w:t>Тема: «</w:t>
      </w:r>
      <w:r w:rsidR="00714E0C" w:rsidRPr="00714E0C">
        <w:rPr>
          <w:rFonts w:ascii="Times New Roman" w:hAnsi="Times New Roman" w:cs="Times New Roman"/>
          <w:b/>
          <w:sz w:val="28"/>
          <w:szCs w:val="28"/>
        </w:rPr>
        <w:t>Производительность</w:t>
      </w:r>
      <w:r w:rsidR="009D5F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труда, </w:t>
      </w:r>
      <w:r w:rsidRPr="00714E0C">
        <w:rPr>
          <w:rFonts w:ascii="Times New Roman" w:hAnsi="Times New Roman" w:cs="Times New Roman"/>
          <w:b/>
          <w:sz w:val="28"/>
          <w:szCs w:val="28"/>
        </w:rPr>
        <w:t>учет</w:t>
      </w:r>
      <w:r w:rsidR="00714E0C" w:rsidRPr="00714E0C">
        <w:rPr>
          <w:rFonts w:ascii="Times New Roman" w:hAnsi="Times New Roman" w:cs="Times New Roman"/>
          <w:b/>
          <w:sz w:val="28"/>
          <w:szCs w:val="28"/>
        </w:rPr>
        <w:t xml:space="preserve"> труда и заработной платы».</w:t>
      </w:r>
    </w:p>
    <w:p w:rsidR="00714E0C" w:rsidRDefault="00714E0C" w:rsidP="00714E0C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714E0C" w:rsidRDefault="00714E0C" w:rsidP="009B4E6D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714E0C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4E0C">
        <w:rPr>
          <w:rFonts w:ascii="Times New Roman" w:hAnsi="Times New Roman" w:cs="Times New Roman"/>
          <w:sz w:val="28"/>
          <w:szCs w:val="28"/>
        </w:rPr>
        <w:t>1.</w:t>
      </w:r>
      <w:r w:rsidR="00714E0C" w:rsidRPr="00EB6475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  <w:r w:rsidR="00714E0C" w:rsidRPr="00EB6475">
        <w:rPr>
          <w:rFonts w:ascii="Times New Roman" w:hAnsi="Times New Roman" w:cs="Times New Roman"/>
          <w:sz w:val="28"/>
          <w:szCs w:val="28"/>
        </w:rPr>
        <w:t>Обобщение и</w:t>
      </w:r>
      <w:r w:rsidR="00714E0C">
        <w:rPr>
          <w:rFonts w:ascii="Times New Roman" w:hAnsi="Times New Roman" w:cs="Times New Roman"/>
          <w:sz w:val="28"/>
          <w:szCs w:val="28"/>
        </w:rPr>
        <w:t xml:space="preserve"> систематизация теоретических знаний и умений по оформлению бухгалтерских документов и формирование навыков по использованию бухгалтерских документов, как источников информации</w:t>
      </w:r>
      <w:r>
        <w:rPr>
          <w:rFonts w:ascii="Times New Roman" w:hAnsi="Times New Roman" w:cs="Times New Roman"/>
          <w:sz w:val="28"/>
          <w:szCs w:val="28"/>
        </w:rPr>
        <w:t xml:space="preserve"> для расчета и анализа ряда экономических показателей.</w:t>
      </w:r>
    </w:p>
    <w:p w:rsidR="00EB6475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Pr="00EB6475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трудолюбия, интереса к предметам, внимательности.</w:t>
      </w:r>
    </w:p>
    <w:p w:rsidR="00EB6475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EB6475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познавательных способностей студентов, активизации интеллектуальных способной, расширение их кругозора, оперативного мышления, умений работать в должном темпе, инициативы, уверенность в своих силах.</w:t>
      </w:r>
    </w:p>
    <w:p w:rsidR="00EB6475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F17DDD">
        <w:rPr>
          <w:rFonts w:ascii="Times New Roman" w:hAnsi="Times New Roman" w:cs="Times New Roman"/>
          <w:sz w:val="28"/>
          <w:szCs w:val="28"/>
        </w:rPr>
        <w:t>: интегрированный</w:t>
      </w:r>
      <w:r>
        <w:rPr>
          <w:rFonts w:ascii="Times New Roman" w:hAnsi="Times New Roman" w:cs="Times New Roman"/>
          <w:sz w:val="28"/>
          <w:szCs w:val="28"/>
        </w:rPr>
        <w:t xml:space="preserve"> урок.</w:t>
      </w:r>
    </w:p>
    <w:p w:rsidR="00EB6475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Практическое занятие с элементами игры.</w:t>
      </w:r>
    </w:p>
    <w:p w:rsidR="00EB6475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2 часа.</w:t>
      </w:r>
    </w:p>
    <w:p w:rsidR="002653C3" w:rsidRPr="002653C3" w:rsidRDefault="00EB6475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C6B03">
        <w:rPr>
          <w:rFonts w:ascii="Times New Roman" w:hAnsi="Times New Roman" w:cs="Times New Roman"/>
          <w:b/>
          <w:sz w:val="28"/>
          <w:szCs w:val="28"/>
        </w:rPr>
        <w:t>Межпредметные связи</w:t>
      </w:r>
      <w:r w:rsidR="00F17DDD">
        <w:rPr>
          <w:rFonts w:ascii="Times New Roman" w:hAnsi="Times New Roman" w:cs="Times New Roman"/>
          <w:sz w:val="28"/>
          <w:szCs w:val="28"/>
        </w:rPr>
        <w:t>: «Э</w:t>
      </w:r>
      <w:r>
        <w:rPr>
          <w:rFonts w:ascii="Times New Roman" w:hAnsi="Times New Roman" w:cs="Times New Roman"/>
          <w:sz w:val="28"/>
          <w:szCs w:val="28"/>
        </w:rPr>
        <w:t>кономика организации</w:t>
      </w:r>
      <w:r w:rsidR="00F17D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17DDD">
        <w:rPr>
          <w:rFonts w:ascii="Times New Roman" w:hAnsi="Times New Roman" w:cs="Times New Roman"/>
          <w:sz w:val="28"/>
          <w:szCs w:val="28"/>
        </w:rPr>
        <w:t xml:space="preserve"> «П</w:t>
      </w:r>
      <w:r w:rsidR="00390780">
        <w:rPr>
          <w:rFonts w:ascii="Times New Roman" w:hAnsi="Times New Roman" w:cs="Times New Roman"/>
          <w:sz w:val="28"/>
          <w:szCs w:val="28"/>
        </w:rPr>
        <w:t xml:space="preserve">рактические основы </w:t>
      </w:r>
      <w:proofErr w:type="gramStart"/>
      <w:r w:rsidR="00390780">
        <w:rPr>
          <w:rFonts w:ascii="Times New Roman" w:hAnsi="Times New Roman" w:cs="Times New Roman"/>
          <w:sz w:val="28"/>
          <w:szCs w:val="28"/>
        </w:rPr>
        <w:t xml:space="preserve">бухгалтерского </w:t>
      </w:r>
      <w:r>
        <w:rPr>
          <w:rFonts w:ascii="Times New Roman" w:hAnsi="Times New Roman" w:cs="Times New Roman"/>
          <w:sz w:val="28"/>
          <w:szCs w:val="28"/>
        </w:rPr>
        <w:t xml:space="preserve"> учет</w:t>
      </w:r>
      <w:r w:rsidR="0039078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90780">
        <w:rPr>
          <w:rFonts w:ascii="Times New Roman" w:hAnsi="Times New Roman" w:cs="Times New Roman"/>
          <w:sz w:val="28"/>
          <w:szCs w:val="28"/>
        </w:rPr>
        <w:t xml:space="preserve"> имущества организации</w:t>
      </w:r>
      <w:r w:rsidR="00F17D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FCD" w:rsidRPr="00390780" w:rsidRDefault="00027FCD" w:rsidP="009B4E6D">
      <w:pPr>
        <w:tabs>
          <w:tab w:val="left" w:pos="6780"/>
        </w:tabs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05F" w:rsidRDefault="00707C13" w:rsidP="009B4E6D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707C1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A209D" w:rsidRDefault="00707C13" w:rsidP="009B4E6D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>
        <w:rPr>
          <w:rFonts w:ascii="Times New Roman" w:hAnsi="Times New Roman" w:cs="Times New Roman"/>
          <w:sz w:val="28"/>
          <w:szCs w:val="28"/>
        </w:rPr>
        <w:t xml:space="preserve">Сегодня мы проведем не </w:t>
      </w:r>
      <w:r w:rsidR="00DE701C">
        <w:rPr>
          <w:rFonts w:ascii="Times New Roman" w:hAnsi="Times New Roman" w:cs="Times New Roman"/>
          <w:sz w:val="28"/>
          <w:szCs w:val="28"/>
        </w:rPr>
        <w:t>совсем обычный урок, а интегрированный</w:t>
      </w:r>
      <w:r>
        <w:rPr>
          <w:rFonts w:ascii="Times New Roman" w:hAnsi="Times New Roman" w:cs="Times New Roman"/>
          <w:sz w:val="28"/>
          <w:szCs w:val="28"/>
        </w:rPr>
        <w:t>. Цель нашего урока: обобщить и системати</w:t>
      </w:r>
      <w:r w:rsidR="00423AF8">
        <w:rPr>
          <w:rFonts w:ascii="Times New Roman" w:hAnsi="Times New Roman" w:cs="Times New Roman"/>
          <w:sz w:val="28"/>
          <w:szCs w:val="28"/>
        </w:rPr>
        <w:t>зировать теоретические знания и умения по оформлению бухгалтерских документов и получить навыки по использованию бухгалтерских документов, как источников информации для расчета и анализа ряда экономических показателей по теме «Производительность</w:t>
      </w:r>
      <w:r w:rsidR="0043724A">
        <w:rPr>
          <w:rFonts w:ascii="Times New Roman" w:hAnsi="Times New Roman" w:cs="Times New Roman"/>
          <w:sz w:val="28"/>
          <w:szCs w:val="28"/>
        </w:rPr>
        <w:t xml:space="preserve"> </w:t>
      </w:r>
      <w:r w:rsidR="00F17DDD">
        <w:rPr>
          <w:rFonts w:ascii="Times New Roman" w:hAnsi="Times New Roman" w:cs="Times New Roman"/>
          <w:sz w:val="28"/>
          <w:szCs w:val="28"/>
        </w:rPr>
        <w:t>труда, учет</w:t>
      </w:r>
      <w:r w:rsidR="00423AF8">
        <w:rPr>
          <w:rFonts w:ascii="Times New Roman" w:hAnsi="Times New Roman" w:cs="Times New Roman"/>
          <w:sz w:val="28"/>
          <w:szCs w:val="28"/>
        </w:rPr>
        <w:t xml:space="preserve"> труда и заработной платы». Урок пройдет в два этапа: </w:t>
      </w:r>
      <w:r w:rsidR="00423AF8" w:rsidRPr="00423AF8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="00423AF8">
        <w:rPr>
          <w:rFonts w:ascii="Times New Roman" w:hAnsi="Times New Roman" w:cs="Times New Roman"/>
          <w:sz w:val="28"/>
          <w:szCs w:val="28"/>
        </w:rPr>
        <w:t xml:space="preserve"> вам </w:t>
      </w:r>
      <w:r w:rsidR="00F17DDD">
        <w:rPr>
          <w:rFonts w:ascii="Times New Roman" w:hAnsi="Times New Roman" w:cs="Times New Roman"/>
          <w:sz w:val="28"/>
          <w:szCs w:val="28"/>
        </w:rPr>
        <w:t>предлагается поиграть</w:t>
      </w:r>
      <w:r w:rsidR="00423AF8">
        <w:rPr>
          <w:rFonts w:ascii="Times New Roman" w:hAnsi="Times New Roman" w:cs="Times New Roman"/>
          <w:sz w:val="28"/>
          <w:szCs w:val="28"/>
        </w:rPr>
        <w:t>. Для эт</w:t>
      </w:r>
      <w:r w:rsidR="00BA209D">
        <w:rPr>
          <w:rFonts w:ascii="Times New Roman" w:hAnsi="Times New Roman" w:cs="Times New Roman"/>
          <w:sz w:val="28"/>
          <w:szCs w:val="28"/>
        </w:rPr>
        <w:t>ого группа разбивается на две ко</w:t>
      </w:r>
      <w:r w:rsidR="00423AF8">
        <w:rPr>
          <w:rFonts w:ascii="Times New Roman" w:hAnsi="Times New Roman" w:cs="Times New Roman"/>
          <w:sz w:val="28"/>
          <w:szCs w:val="28"/>
        </w:rPr>
        <w:t xml:space="preserve">манды. </w:t>
      </w:r>
      <w:r w:rsidR="00423AF8" w:rsidRPr="00BA209D">
        <w:rPr>
          <w:rFonts w:ascii="Times New Roman" w:hAnsi="Times New Roman" w:cs="Times New Roman"/>
          <w:b/>
          <w:sz w:val="28"/>
          <w:szCs w:val="28"/>
        </w:rPr>
        <w:t>На</w:t>
      </w:r>
      <w:r w:rsidR="00BA209D" w:rsidRPr="00BA209D">
        <w:rPr>
          <w:rFonts w:ascii="Times New Roman" w:hAnsi="Times New Roman" w:cs="Times New Roman"/>
          <w:b/>
          <w:sz w:val="28"/>
          <w:szCs w:val="28"/>
        </w:rPr>
        <w:t xml:space="preserve"> втором этапе</w:t>
      </w:r>
      <w:r w:rsidR="00BA209D">
        <w:rPr>
          <w:rFonts w:ascii="Times New Roman" w:hAnsi="Times New Roman" w:cs="Times New Roman"/>
          <w:sz w:val="28"/>
          <w:szCs w:val="28"/>
        </w:rPr>
        <w:t xml:space="preserve"> – решение индивидуальных заданий. И так в путь. Представим наши команды и выберем капитанов. По окончанию игры капитаны должны будут оценить работу каждого участника команды и выставить соответствующую оценку. Начинаем игру.  </w:t>
      </w:r>
    </w:p>
    <w:p w:rsidR="00BA209D" w:rsidRDefault="00BA209D" w:rsidP="007F33E5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D4D58" w:rsidRPr="003D4D58">
        <w:rPr>
          <w:rFonts w:ascii="Times New Roman" w:hAnsi="Times New Roman" w:cs="Times New Roman"/>
          <w:b/>
          <w:sz w:val="28"/>
          <w:szCs w:val="28"/>
        </w:rPr>
        <w:t>Первое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DDD">
        <w:rPr>
          <w:rFonts w:ascii="Times New Roman" w:hAnsi="Times New Roman" w:cs="Times New Roman"/>
          <w:sz w:val="28"/>
          <w:szCs w:val="28"/>
        </w:rPr>
        <w:t>– интеллектуальная</w:t>
      </w:r>
      <w:r w:rsidR="00390780">
        <w:rPr>
          <w:rFonts w:ascii="Times New Roman" w:hAnsi="Times New Roman" w:cs="Times New Roman"/>
          <w:sz w:val="28"/>
          <w:szCs w:val="28"/>
        </w:rPr>
        <w:t xml:space="preserve"> разминка –</w:t>
      </w:r>
      <w:r w:rsidR="00DE701C">
        <w:rPr>
          <w:rFonts w:ascii="Times New Roman" w:hAnsi="Times New Roman" w:cs="Times New Roman"/>
          <w:sz w:val="28"/>
          <w:szCs w:val="28"/>
        </w:rPr>
        <w:t xml:space="preserve"> </w:t>
      </w:r>
      <w:r w:rsidR="009C0FE8">
        <w:rPr>
          <w:rFonts w:ascii="Times New Roman" w:hAnsi="Times New Roman" w:cs="Times New Roman"/>
          <w:sz w:val="28"/>
          <w:szCs w:val="28"/>
        </w:rPr>
        <w:t>затейные задачки.</w:t>
      </w:r>
    </w:p>
    <w:p w:rsidR="009C0FE8" w:rsidRDefault="00BA209D" w:rsidP="007F33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Вам предла</w:t>
      </w:r>
      <w:r w:rsidR="009C0FE8">
        <w:rPr>
          <w:rFonts w:ascii="Times New Roman" w:hAnsi="Times New Roman" w:cs="Times New Roman"/>
          <w:sz w:val="28"/>
          <w:szCs w:val="28"/>
        </w:rPr>
        <w:t xml:space="preserve">гается ответить </w:t>
      </w:r>
      <w:r w:rsidR="00F17DDD">
        <w:rPr>
          <w:rFonts w:ascii="Times New Roman" w:hAnsi="Times New Roman" w:cs="Times New Roman"/>
          <w:sz w:val="28"/>
          <w:szCs w:val="28"/>
        </w:rPr>
        <w:t>на вопросы, поставленные</w:t>
      </w:r>
      <w:r w:rsidR="009C0FE8">
        <w:rPr>
          <w:rFonts w:ascii="Times New Roman" w:hAnsi="Times New Roman" w:cs="Times New Roman"/>
          <w:sz w:val="28"/>
          <w:szCs w:val="28"/>
        </w:rPr>
        <w:t xml:space="preserve"> в затейных задачах.</w:t>
      </w:r>
      <w:r>
        <w:rPr>
          <w:rFonts w:ascii="Times New Roman" w:hAnsi="Times New Roman" w:cs="Times New Roman"/>
          <w:sz w:val="28"/>
          <w:szCs w:val="28"/>
        </w:rPr>
        <w:t xml:space="preserve"> Та команда, которая </w:t>
      </w:r>
      <w:r w:rsidR="00F17DDD">
        <w:rPr>
          <w:rFonts w:ascii="Times New Roman" w:hAnsi="Times New Roman" w:cs="Times New Roman"/>
          <w:sz w:val="28"/>
          <w:szCs w:val="28"/>
        </w:rPr>
        <w:t>первая поднимет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DDD">
        <w:rPr>
          <w:rFonts w:ascii="Times New Roman" w:hAnsi="Times New Roman" w:cs="Times New Roman"/>
          <w:sz w:val="28"/>
          <w:szCs w:val="28"/>
        </w:rPr>
        <w:t>руку, и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ответить на вопрос получает один балл.</w:t>
      </w:r>
      <w:r w:rsidR="00917EFF" w:rsidRPr="00917E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1A21" w:rsidRPr="0043724A" w:rsidRDefault="007D1A21" w:rsidP="007F3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FE8" w:rsidRDefault="009C0FE8" w:rsidP="009C0F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Интеллектуальная разминка.</w:t>
      </w:r>
    </w:p>
    <w:p w:rsidR="009C0FE8" w:rsidRDefault="009C0FE8" w:rsidP="009C0F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Затейные задачки</w:t>
      </w:r>
    </w:p>
    <w:p w:rsidR="009C0FE8" w:rsidRDefault="009C0FE8" w:rsidP="009B4E6D">
      <w:pPr>
        <w:spacing w:after="0"/>
        <w:jc w:val="both"/>
      </w:pP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1.Это наиболее известный человек в истории бухгалтерского учета. Он жил примерно между 1445-1513гг. был профессором математики в различных итальянских университетах и францисканским монахом. Он был другом Леонардо да Винчи.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этого наиболее известного человека из истории бухгалтерского учета.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2.Кто был основоположником бухгалтерского учёта в России.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3.В каком году появились первые учебники по бухгалтерскому учёту в России и как они назывались? 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4.В каком году впервые была введена должность главного бухгалтера?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5.Что означает слово бухгалтер?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6.В «Комсомольской правде» было опубликовано «Открытое письмо Владимира Путина к российским избирателям». В нем, в частности,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говорилось</w:t>
      </w:r>
      <w:proofErr w:type="gramStart"/>
      <w:r w:rsidR="00F17DDD">
        <w:rPr>
          <w:rFonts w:ascii="Times New Roman" w:hAnsi="Times New Roman" w:cs="Times New Roman"/>
          <w:bCs/>
          <w:sz w:val="28"/>
          <w:szCs w:val="28"/>
        </w:rPr>
        <w:t>:»Власть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это труд, который оплачивается из кармана налогоплательщика, из нашего с вами заработка».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определить: какие бухгалтерские записи делаются на предприятии для оплаты власти из кармана налогоплательщика?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7.В ходе проверки было установлено, что бухгалтер предприятия ежемесячно начислял амортизацию по служебным собакам и отражал начисление амортизации по дебету счета 26 «Общехозяйственные расходы» и кредиту счета 02 «Амортизация основных средств».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высказать ваше мнение о правильности отражения в бухгалтерском учете данной операции.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8.Кот Матроскин из мультфильма «Каникулы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Простаквашино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скопил денег и взял у колхоза в аренду корову.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определить: по какой статье бухгалтерского баланса отразил бы кот Матроскин взятую в аренду корову, если бы вел бухгалтерский учёт?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9.Более чем пятисот лет назад Лука Пачоли сравнивал его с петухом, извещающим, что в хозяйственных делах что-то не так? Кто это?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10.Один из афоризмов китайского мыслителя Конфуция гласит: Лишь та – ошибка, что не исправляется.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Требуется определить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существуют ли такие документы в бухгалтерском учете, в которых не допускается исправлять ошибки?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11.Стюардессы петербургского авиапредприятия «Пулково» предстали перед пассажирами в новой униформе – элегантных васильковых костюмах, дополненных кокетливой красной косынкой. Новый гардероб стюардесс включает: зимнее пальто, шапка, костюм, пиджак с юбкой, а также модельные туфли. Набор, стоимость которого составляет почти 2 тысячи долларов, все это стюардессы получили безвозмездно.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определить: удержит ли бухгалтерия авиапредприятия «Пулково» налог на доходы физических лиц у стюардесс со стоимости этого подарка?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12.Что это изображено и что означают эти фигуры и надпись?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Arial" w:eastAsia="+mn-ea" w:hAnsi="Arial" w:cs="+mn-cs"/>
          <w:b/>
          <w:bCs/>
          <w:color w:val="000099"/>
          <w:kern w:val="24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Мера воздействия по отношению к тем, кто нарушает законы финансовой и хозяйственной деятельности. 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bCs/>
          <w:sz w:val="28"/>
          <w:szCs w:val="28"/>
        </w:rPr>
        <w:t>При помощи чего осуществляется контроль за мерой труда и мерой потребления?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15.В «Евгении Онегине» А.С. Пушкина есть такие строки: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Онегин шкафы отворил: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одном нашел тетрадь расхода,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другом наливок целый строй,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Кувшины с яблочной водой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календарь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осьмого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года;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Старик, имея много дел,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иные книги не глядел.</w:t>
      </w:r>
    </w:p>
    <w:p w:rsidR="009C0FE8" w:rsidRDefault="009C0FE8" w:rsidP="009B4E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0780">
        <w:rPr>
          <w:rFonts w:ascii="Times New Roman" w:hAnsi="Times New Roman" w:cs="Times New Roman"/>
          <w:bCs/>
          <w:sz w:val="28"/>
          <w:szCs w:val="28"/>
        </w:rPr>
        <w:t>Требуется определить: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правильно ли А.С. Пушкин называет книгой тетрадь расхода?</w:t>
      </w:r>
    </w:p>
    <w:p w:rsidR="009C0FE8" w:rsidRDefault="0043724A" w:rsidP="0043724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5749" cy="4705350"/>
            <wp:effectExtent l="19050" t="0" r="0" b="0"/>
            <wp:docPr id="5" name="Рисунок 1" descr="E:\урок по заработной плате\фото гр Б-21\Фото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33" cy="47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4A" w:rsidRDefault="0043724A" w:rsidP="009C0FE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C0FE8" w:rsidRDefault="009C0FE8" w:rsidP="009C0FE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D4D58">
        <w:rPr>
          <w:rFonts w:ascii="Times New Roman" w:hAnsi="Times New Roman" w:cs="Times New Roman"/>
          <w:b/>
          <w:sz w:val="28"/>
          <w:szCs w:val="28"/>
        </w:rPr>
        <w:t>Второе задание</w:t>
      </w:r>
      <w:r>
        <w:rPr>
          <w:rFonts w:ascii="Times New Roman" w:hAnsi="Times New Roman" w:cs="Times New Roman"/>
          <w:sz w:val="28"/>
          <w:szCs w:val="28"/>
        </w:rPr>
        <w:t xml:space="preserve"> – ответить на вопросы теста.</w:t>
      </w:r>
    </w:p>
    <w:p w:rsidR="009C0FE8" w:rsidRDefault="009C0FE8" w:rsidP="00917EFF">
      <w:pPr>
        <w:rPr>
          <w:rFonts w:ascii="Times New Roman" w:hAnsi="Times New Roman" w:cs="Times New Roman"/>
          <w:b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Вам предлагается ответить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  теста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Та команда,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первая  поднимет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руку,  и правильно ответить на вопрос получает один балл.</w:t>
      </w:r>
      <w:r w:rsidRPr="00917E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7EFF" w:rsidRDefault="00917EFF" w:rsidP="00917E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по теме: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Производительность  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учет труда и заработной платы»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1.Что означают бухгалтерские записи на счетах бухгалтерского учета: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Дт сч. 96 Кт сч. 70?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создание резерва на оплате отпусков рабочим;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441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начисление оплаты за отпуск рабочим;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выплата заработной платы рабочим за отпуск;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начисление заработной платы работникам обслуживающих производств и хозяйств.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2.Какова корреспонденция счетов при начислении заработной платы рабочим, занятым обслуживанием машин и оборудования?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20 Кт сч. 25;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96 Кт сч. 70;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 25 Кт сч. 70;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50;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3.Что означают бухгалтерские записи на счетах бухгалтерского учета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Дт сч. 70 Кт сч. 76?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начисление заработной платы работникам предприятия за время отпуска;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выплата заработной платы работникам предприятия за время отпуска;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депонированная заработная плата работникам предприятия, не полученная в установленный срок;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выплата депонированной заработной платы работникам предприятия.</w:t>
      </w:r>
    </w:p>
    <w:p w:rsidR="00917EFF" w:rsidRDefault="00917EFF" w:rsidP="00917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4.Какова корреспонденция счетов при удержании из заработной платы работников сумм в возмещение потерь от брака?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70 Кт сч. 28;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50 Кт сч. 28;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28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50.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5.Какими бухгалтерскими записями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счетах  бухгалтерского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учета отражается начисление заработной платы работникам предприятия за время отпуска?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91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сч.96 Кт сч.70;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26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Дт сч. 25 Кт сч. 96. 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Каков смысл бухгалтерских записей на счетах бухгалтерского учета 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Дт сч20 Кт сч. 69?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начислены рабочим основного производства пособия по временной нетрудоспособности;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произведены начисления социального налога от заработной платы рабочим основного производства;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выплачены рабочим основного производства пособия по временной нетрудоспособности;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перечислены органам социального страхования и обеспечения, причитающиеся им суммы отчисление.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Как  отражается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счетах  бухгалтерского учета удержание налога на доходы физических лиц из заработной платы работникам предприятия?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68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70 Кт сч. 69;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70 Кт сч. 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сч.70 Кт сч. 68.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8.Каков смысл бухгалтерских записей на счетах бухгалтерского учета Дт сч. 70 Кт сч. 73?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удержание из заработной платы работников предприятия в возмещение материального ущерба;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удержание из заработной платы работников предприятия налога на доходы физических лиц в бюджет государства;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удержание из заработной платы работников алиментов на несовершеннолетних детей;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выплата заработной платы работникам предприятия.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9.Как отражается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счетах  бухгалтерского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учета начисление заработной платы рабочим за ликвидацию  объектов основных средств?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 91 Кт сч. 70;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70 Кт сч. 91;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 91 Кт сч. 01;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23 Кт сч. 70.</w:t>
      </w:r>
    </w:p>
    <w:p w:rsidR="00917EFF" w:rsidRDefault="00917EFF" w:rsidP="0091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10.Выдача депонированной заработной платы отражается записью: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Дт сч.76 Кт сч.50;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Дт сч. 73 Кт сч. 50;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Дт сч.50 Кт сч. 76;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Дт сч. 70 Кт сч. 76.</w:t>
      </w: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EFF" w:rsidRDefault="00917EFF" w:rsidP="00917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EFF" w:rsidRDefault="00E06948" w:rsidP="00E069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484146"/>
            <wp:effectExtent l="19050" t="0" r="0" b="0"/>
            <wp:docPr id="2" name="Рисунок 1" descr="E:\урок по заработной плате\фото гр Б-21\Фото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48" w:rsidRDefault="00E06948" w:rsidP="00E069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09D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BA209D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Преподаватель:</w:t>
      </w:r>
      <w:r w:rsidR="009C0FE8">
        <w:rPr>
          <w:rFonts w:ascii="Times New Roman" w:hAnsi="Times New Roman" w:cs="Times New Roman"/>
          <w:sz w:val="28"/>
          <w:szCs w:val="28"/>
        </w:rPr>
        <w:t xml:space="preserve"> Подведем итоги первого и второго</w:t>
      </w:r>
      <w:r>
        <w:rPr>
          <w:rFonts w:ascii="Times New Roman" w:hAnsi="Times New Roman" w:cs="Times New Roman"/>
          <w:sz w:val="28"/>
          <w:szCs w:val="28"/>
        </w:rPr>
        <w:t xml:space="preserve"> задания. Мы с вами повторили теоретические основы темы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Производительность </w:t>
      </w:r>
      <w:r w:rsidR="00B045D9">
        <w:rPr>
          <w:rFonts w:ascii="Times New Roman" w:hAnsi="Times New Roman" w:cs="Times New Roman"/>
          <w:sz w:val="28"/>
          <w:szCs w:val="28"/>
        </w:rPr>
        <w:t xml:space="preserve"> труда</w:t>
      </w:r>
      <w:proofErr w:type="gramEnd"/>
      <w:r w:rsidR="00B045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учет труда и заработной плат</w:t>
      </w:r>
      <w:r w:rsidR="009C0FE8">
        <w:rPr>
          <w:rFonts w:ascii="Times New Roman" w:hAnsi="Times New Roman" w:cs="Times New Roman"/>
          <w:sz w:val="28"/>
          <w:szCs w:val="28"/>
        </w:rPr>
        <w:t>ы», а сейчас перейдем к третьему заданию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948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75D" w:rsidRDefault="00BA209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4D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FE8">
        <w:rPr>
          <w:rFonts w:ascii="Times New Roman" w:hAnsi="Times New Roman" w:cs="Times New Roman"/>
          <w:b/>
          <w:sz w:val="28"/>
          <w:szCs w:val="28"/>
        </w:rPr>
        <w:t>Третье</w:t>
      </w:r>
      <w:r w:rsidR="003D4D58" w:rsidRPr="003D4D58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– практическая работа.</w:t>
      </w:r>
    </w:p>
    <w:p w:rsidR="00E06948" w:rsidRDefault="000C575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C575D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Вам предлагается по первичным документам заполнить табель рабочего времени, рассчитать ряд экономических показателей, сделать по ним выводы и начислить заработную плату работникам. Каждая команда получает задание на практическую работу с приложением первичных документов и учетных регистров по бухгалтерскому учету. Победит тот, кто сделает больше и правильнее.</w:t>
      </w:r>
    </w:p>
    <w:p w:rsidR="00E06948" w:rsidRDefault="00E06948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E06948" w:rsidRDefault="0099175D" w:rsidP="0099175D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689" cy="4076700"/>
            <wp:effectExtent l="19050" t="0" r="5111" b="0"/>
            <wp:docPr id="3" name="Рисунок 1" descr="E:\урок по заработной плате\фото гр Б-21\Фото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8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780" w:rsidRDefault="00390780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BE" w:rsidRDefault="00C26FBE" w:rsidP="00C2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ООО «Урожай».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генеральный директор Иванов А.С.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бухгалтер: Титова Т.С.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Менеджер по персоналу: Лескова Н.А.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Отчетный период: декабрь 2014 года.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1.Заполнить табель рабочего времени по цеху № 1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документов (приказов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принятии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увольнении работников, приказе на отпуск, больничном). Предприятие работает по 5-дневной рабочей недели. Продолжительность рабочего дня 8 час.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рабочих на 1 декабря 2015 года: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Дырявин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 – старший рабочий - табельный номер 84;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Краснов О. Ф.- рабочий – табельный номер 49;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Слюсарев Л.Л.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плотник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табельный номер 054;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Милёхина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рабочая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табельный номер 010;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Ушанов А.С. – рабочий – табельный номер 021.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2.Подсчитать по каждому рабочему, а потом общее число отработанных дней и часов.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3.Рассчитать среднесписочную численность работников за месяц.</w:t>
      </w: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4.Расчитать коэффициент оборота по приёму и выбытию рабочих, текучести и постоянства кадров.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5.Рассчитать заработную плату и пособие по временной нетрудоспособности.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Милёхина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– рабочая – за декабрь отработала18 дней и 5 дней болела (предоставлен листок по временной нетрудоспособности). Её оклад составляет 7800 руб. Ежемесячно начисляется премия рабочим в размере 15% от оклада. Кроме этого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Милёхиной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начисляется надбавка за стаж в размере 20% от оклада. На иждивении находится дочь 15 лет. Сумма заработка за расчетный период для начисления больничного 320850 руб. расчётный период отработан полностью.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Pr="00390780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780">
        <w:rPr>
          <w:rFonts w:ascii="Times New Roman" w:hAnsi="Times New Roman" w:cs="Times New Roman"/>
          <w:sz w:val="28"/>
          <w:szCs w:val="28"/>
        </w:rPr>
        <w:t>6.Рассчитать заработную плату за декабрь и пособие за отпуск.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Дырявин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 отработал за месяц 13 дней и брал отпуск на 14 календарных дней (приказ № 54). Расчётный период отработан полностью. На иждивении 2 детей (3 и 15 лет).  Его оклад 10200 руб.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7BE" w:rsidRDefault="00C26FBE" w:rsidP="009C0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7.Рассчитать заработную плату за отработанное время. Рабочий повременщик 4 разряда Ушанов А.С. отработал за месяц 23 дня, его часовая тарифная ставка 92,5 руб. Надбавка за стаж 20% от фактического заработка. За месяц начислена премия в размере 15% от фактического тарифного заработка. На иждивении 2 детей до 18 лет.</w:t>
      </w: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522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905250"/>
            <wp:effectExtent l="19050" t="0" r="9525" b="0"/>
            <wp:docPr id="6" name="Рисунок 1" descr="E:\урок по заработной плате\фото гр Б-21\Фото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2227" w:rsidRDefault="00952227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0FE8" w:rsidRPr="009C0FE8" w:rsidRDefault="009C0FE8" w:rsidP="009C0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7BE" w:rsidRDefault="004F09B5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F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</w:t>
      </w:r>
      <w:r w:rsidR="00FF17BE">
        <w:rPr>
          <w:rFonts w:ascii="Times New Roman" w:hAnsi="Times New Roman" w:cs="Times New Roman"/>
          <w:sz w:val="28"/>
          <w:szCs w:val="28"/>
        </w:rPr>
        <w:t xml:space="preserve"> Рассчитать недостающие в таблице показатели и проанализировать, как изменилась производительность под влиянием факторов (объема произведенной продукции и численности работников).</w:t>
      </w:r>
    </w:p>
    <w:p w:rsidR="00FF17BE" w:rsidRDefault="00FF17BE" w:rsidP="00FF17BE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расчетам написать выводы.</w:t>
      </w:r>
      <w:r w:rsidRPr="00074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2126"/>
        <w:gridCol w:w="2092"/>
      </w:tblGrid>
      <w:tr w:rsidR="00FF17BE" w:rsidTr="00F17DDD">
        <w:tc>
          <w:tcPr>
            <w:tcW w:w="3369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Прошлый год</w:t>
            </w:r>
          </w:p>
        </w:tc>
        <w:tc>
          <w:tcPr>
            <w:tcW w:w="2126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Отчетный год</w:t>
            </w: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Отклонение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+, - )</w:t>
            </w:r>
          </w:p>
        </w:tc>
      </w:tr>
      <w:tr w:rsidR="00FF17BE" w:rsidTr="00F17DDD">
        <w:tc>
          <w:tcPr>
            <w:tcW w:w="3369" w:type="dxa"/>
          </w:tcPr>
          <w:p w:rsidR="00FF17BE" w:rsidRPr="006108D4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08D4">
              <w:rPr>
                <w:rFonts w:ascii="Times New Roman" w:hAnsi="Times New Roman" w:cs="Times New Roman"/>
                <w:sz w:val="28"/>
                <w:szCs w:val="28"/>
              </w:rPr>
              <w:t>Товарная продукция в сопоставимых ценах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22456</w:t>
            </w:r>
          </w:p>
        </w:tc>
        <w:tc>
          <w:tcPr>
            <w:tcW w:w="2126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4560</w:t>
            </w:r>
          </w:p>
        </w:tc>
      </w:tr>
      <w:tr w:rsidR="00FF17BE" w:rsidTr="00F17DDD">
        <w:tc>
          <w:tcPr>
            <w:tcW w:w="3369" w:type="dxa"/>
          </w:tcPr>
          <w:p w:rsidR="00FF17BE" w:rsidRPr="006108D4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984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250</w:t>
            </w: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20</w:t>
            </w:r>
          </w:p>
        </w:tc>
      </w:tr>
      <w:tr w:rsidR="00FF17BE" w:rsidTr="00F17DDD">
        <w:tc>
          <w:tcPr>
            <w:tcW w:w="3369" w:type="dxa"/>
          </w:tcPr>
          <w:p w:rsidR="00FF17BE" w:rsidRPr="00E137D5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37D5"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одного рабочего,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17BE" w:rsidRPr="004F09B5" w:rsidRDefault="00FF17BE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sz w:val="28"/>
          <w:szCs w:val="28"/>
        </w:rPr>
        <w:t xml:space="preserve"> </w:t>
      </w:r>
      <w:r w:rsidR="004F09B5" w:rsidRPr="004F09B5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третий квартал года предприятие достигло следующих показателей работы: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1843"/>
        <w:gridCol w:w="2375"/>
      </w:tblGrid>
      <w:tr w:rsidR="00FF17BE" w:rsidTr="00F17DDD">
        <w:tc>
          <w:tcPr>
            <w:tcW w:w="3510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Показатели</w:t>
            </w:r>
          </w:p>
        </w:tc>
        <w:tc>
          <w:tcPr>
            <w:tcW w:w="1843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Второй квартал</w:t>
            </w:r>
          </w:p>
        </w:tc>
        <w:tc>
          <w:tcPr>
            <w:tcW w:w="1843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Третий  квартал</w:t>
            </w:r>
            <w:proofErr w:type="gramEnd"/>
          </w:p>
        </w:tc>
        <w:tc>
          <w:tcPr>
            <w:tcW w:w="2375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>В % ко второму кварталу</w:t>
            </w:r>
          </w:p>
        </w:tc>
      </w:tr>
      <w:tr w:rsidR="00FF17BE" w:rsidRPr="00BA5837" w:rsidTr="00F17DDD">
        <w:tc>
          <w:tcPr>
            <w:tcW w:w="3510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Товарная продукция в сопоставимых ценах,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3012</w:t>
            </w:r>
          </w:p>
        </w:tc>
        <w:tc>
          <w:tcPr>
            <w:tcW w:w="2375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120</w:t>
            </w:r>
          </w:p>
        </w:tc>
      </w:tr>
      <w:tr w:rsidR="00FF17BE" w:rsidRPr="00BA5837" w:rsidTr="00F17DDD">
        <w:tc>
          <w:tcPr>
            <w:tcW w:w="3510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843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210</w:t>
            </w:r>
          </w:p>
        </w:tc>
        <w:tc>
          <w:tcPr>
            <w:tcW w:w="2375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125</w:t>
            </w:r>
          </w:p>
        </w:tc>
      </w:tr>
      <w:tr w:rsidR="00FF17BE" w:rsidRPr="00BA5837" w:rsidTr="00F17DDD">
        <w:tc>
          <w:tcPr>
            <w:tcW w:w="3510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на одного рабочего,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17BE" w:rsidRDefault="00FF17BE" w:rsidP="00FF17BE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 :</w:t>
      </w:r>
      <w:proofErr w:type="gramEnd"/>
    </w:p>
    <w:p w:rsidR="00FF17BE" w:rsidRDefault="00FF17BE" w:rsidP="00FF17BE">
      <w:pPr>
        <w:pStyle w:val="a3"/>
        <w:numPr>
          <w:ilvl w:val="0"/>
          <w:numId w:val="2"/>
        </w:num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работы во втором квартале;</w:t>
      </w:r>
    </w:p>
    <w:p w:rsidR="00FF17BE" w:rsidRPr="00952227" w:rsidRDefault="00FF17BE" w:rsidP="00952227">
      <w:pPr>
        <w:pStyle w:val="a3"/>
        <w:numPr>
          <w:ilvl w:val="0"/>
          <w:numId w:val="2"/>
        </w:num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факторов (увеличения численности работающих, повышения производительности труда) на прирост продукции.</w:t>
      </w:r>
    </w:p>
    <w:p w:rsidR="00FF17BE" w:rsidRDefault="004F09B5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F17BE" w:rsidRPr="00BA5837">
        <w:rPr>
          <w:rFonts w:ascii="Times New Roman" w:hAnsi="Times New Roman" w:cs="Times New Roman"/>
          <w:sz w:val="28"/>
          <w:szCs w:val="28"/>
        </w:rPr>
        <w:t xml:space="preserve"> В отчете </w:t>
      </w:r>
      <w:proofErr w:type="gramStart"/>
      <w:r w:rsidR="00FF17BE" w:rsidRPr="00BA5837">
        <w:rPr>
          <w:rFonts w:ascii="Times New Roman" w:hAnsi="Times New Roman" w:cs="Times New Roman"/>
          <w:sz w:val="28"/>
          <w:szCs w:val="28"/>
        </w:rPr>
        <w:t>завода</w:t>
      </w:r>
      <w:r w:rsidR="00FF17BE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="00FF17BE">
        <w:rPr>
          <w:rFonts w:ascii="Times New Roman" w:hAnsi="Times New Roman" w:cs="Times New Roman"/>
          <w:sz w:val="28"/>
          <w:szCs w:val="28"/>
        </w:rPr>
        <w:t xml:space="preserve"> выполнении плана по труду за 1 квартал приведены следующие данные: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1701"/>
        <w:gridCol w:w="1701"/>
        <w:gridCol w:w="2092"/>
      </w:tblGrid>
      <w:tr w:rsidR="00FF17BE" w:rsidTr="00F17DDD">
        <w:tc>
          <w:tcPr>
            <w:tcW w:w="3717" w:type="dxa"/>
          </w:tcPr>
          <w:p w:rsidR="00FF17BE" w:rsidRPr="00BA5837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Показатели</w:t>
            </w:r>
          </w:p>
        </w:tc>
        <w:tc>
          <w:tcPr>
            <w:tcW w:w="1701" w:type="dxa"/>
          </w:tcPr>
          <w:p w:rsidR="00FF17BE" w:rsidRPr="000C415C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>Прошлый год</w:t>
            </w:r>
          </w:p>
        </w:tc>
        <w:tc>
          <w:tcPr>
            <w:tcW w:w="1701" w:type="dxa"/>
          </w:tcPr>
          <w:p w:rsidR="00FF17BE" w:rsidRPr="000C415C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>Отчетный     год</w:t>
            </w:r>
          </w:p>
        </w:tc>
        <w:tc>
          <w:tcPr>
            <w:tcW w:w="2092" w:type="dxa"/>
          </w:tcPr>
          <w:p w:rsidR="00FF17BE" w:rsidRPr="000C415C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Отклонение    </w:t>
            </w:r>
            <w:proofErr w:type="gramStart"/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(</w:t>
            </w:r>
            <w:proofErr w:type="gramEnd"/>
            <w:r w:rsidRPr="000C41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+, - )</w:t>
            </w:r>
          </w:p>
        </w:tc>
      </w:tr>
      <w:tr w:rsidR="00FF17BE" w:rsidTr="00F17DDD">
        <w:tc>
          <w:tcPr>
            <w:tcW w:w="3717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оплаты труда, руб.</w:t>
            </w: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1701000</w:t>
            </w: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2050000</w:t>
            </w: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7BE" w:rsidTr="00F17DDD">
        <w:tc>
          <w:tcPr>
            <w:tcW w:w="3717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рабочих, чел.</w:t>
            </w: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405</w:t>
            </w: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410</w:t>
            </w: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7BE" w:rsidTr="00F17DDD">
        <w:tc>
          <w:tcPr>
            <w:tcW w:w="3717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зарплата одного рабочего, руб.</w:t>
            </w: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F17BE" w:rsidRDefault="00FF17BE" w:rsidP="00F17DDD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17BE" w:rsidRDefault="00FF17BE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F17BE" w:rsidRPr="00BA5837" w:rsidRDefault="00FF17BE" w:rsidP="00FF17BE">
      <w:pPr>
        <w:tabs>
          <w:tab w:val="left" w:pos="678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Определить влияние изменения численности работающих и средней заработной платы на отклонение фактического фонда оплаты труда от планового. 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1.Табель учета рабочего времени.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2.Приказ № 10 о приеме на работу.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3.Приказ № 34 об увольнении.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4.Приказ № 35 об увольнении.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5.Приказ № 54 о предоставлении отпуска.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Записка-расчет о предоставлении отпуска.</w:t>
      </w:r>
    </w:p>
    <w:p w:rsidR="00C26FBE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7.Больничный лист.</w:t>
      </w:r>
    </w:p>
    <w:p w:rsidR="00E06948" w:rsidRDefault="00C26FBE" w:rsidP="00C26F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8.Таблица «Динамика производительности труда».</w:t>
      </w:r>
    </w:p>
    <w:p w:rsidR="000C575D" w:rsidRDefault="000C575D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C575D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0C575D">
        <w:rPr>
          <w:rFonts w:ascii="Times New Roman" w:hAnsi="Times New Roman" w:cs="Times New Roman"/>
          <w:sz w:val="28"/>
          <w:szCs w:val="28"/>
        </w:rPr>
        <w:t>: Заканчиваем</w:t>
      </w:r>
      <w:r>
        <w:rPr>
          <w:rFonts w:ascii="Times New Roman" w:hAnsi="Times New Roman" w:cs="Times New Roman"/>
          <w:sz w:val="28"/>
          <w:szCs w:val="28"/>
        </w:rPr>
        <w:t xml:space="preserve"> работу. На практике вы убедились, что знание бухгалтерского учета помогает экономисту найти необходимую информацию в бухгалтерских документах для расчета и анализа разных экономических показателей. Капитаны собирают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заполненные документы и расчеты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произведенные участн</w:t>
      </w:r>
      <w:r w:rsidR="004B5E8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 своих команд</w:t>
      </w:r>
      <w:r w:rsidR="004F09B5">
        <w:rPr>
          <w:rFonts w:ascii="Times New Roman" w:hAnsi="Times New Roman" w:cs="Times New Roman"/>
          <w:sz w:val="28"/>
          <w:szCs w:val="28"/>
        </w:rPr>
        <w:t xml:space="preserve">. И переходим </w:t>
      </w:r>
      <w:proofErr w:type="gramStart"/>
      <w:r w:rsidR="004F09B5">
        <w:rPr>
          <w:rFonts w:ascii="Times New Roman" w:hAnsi="Times New Roman" w:cs="Times New Roman"/>
          <w:sz w:val="28"/>
          <w:szCs w:val="28"/>
        </w:rPr>
        <w:t>к  четвертому</w:t>
      </w:r>
      <w:proofErr w:type="gramEnd"/>
      <w:r w:rsidR="004B5E89">
        <w:rPr>
          <w:rFonts w:ascii="Times New Roman" w:hAnsi="Times New Roman" w:cs="Times New Roman"/>
          <w:sz w:val="28"/>
          <w:szCs w:val="28"/>
        </w:rPr>
        <w:t xml:space="preserve"> заданию.</w:t>
      </w:r>
    </w:p>
    <w:p w:rsidR="004B5E89" w:rsidRDefault="004B5E89" w:rsidP="00707C13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9D5F67" w:rsidRDefault="009D5F67" w:rsidP="009D5F67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905250"/>
            <wp:effectExtent l="19050" t="0" r="9525" b="0"/>
            <wp:docPr id="7" name="Рисунок 1" descr="E:\урок по заработной плате\фото гр Б-21\Фото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89" w:rsidRPr="004F09B5" w:rsidRDefault="004F09B5" w:rsidP="004F09B5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B5E89" w:rsidRPr="004F09B5">
        <w:rPr>
          <w:rFonts w:ascii="Times New Roman" w:hAnsi="Times New Roman" w:cs="Times New Roman"/>
          <w:b/>
          <w:sz w:val="28"/>
          <w:szCs w:val="28"/>
        </w:rPr>
        <w:t xml:space="preserve">роверка правильности </w:t>
      </w:r>
      <w:proofErr w:type="gramStart"/>
      <w:r w:rsidR="004B5E89" w:rsidRPr="004F09B5">
        <w:rPr>
          <w:rFonts w:ascii="Times New Roman" w:hAnsi="Times New Roman" w:cs="Times New Roman"/>
          <w:b/>
          <w:sz w:val="28"/>
          <w:szCs w:val="28"/>
        </w:rPr>
        <w:t>выпо</w:t>
      </w:r>
      <w:r w:rsidRPr="004F09B5">
        <w:rPr>
          <w:rFonts w:ascii="Times New Roman" w:hAnsi="Times New Roman" w:cs="Times New Roman"/>
          <w:b/>
          <w:sz w:val="28"/>
          <w:szCs w:val="28"/>
        </w:rPr>
        <w:t xml:space="preserve">лнения </w:t>
      </w:r>
      <w:r w:rsidR="004B5E89" w:rsidRPr="004F09B5">
        <w:rPr>
          <w:rFonts w:ascii="Times New Roman" w:hAnsi="Times New Roman" w:cs="Times New Roman"/>
          <w:b/>
          <w:sz w:val="28"/>
          <w:szCs w:val="28"/>
        </w:rPr>
        <w:t xml:space="preserve"> практической</w:t>
      </w:r>
      <w:proofErr w:type="gramEnd"/>
      <w:r w:rsidR="004B5E89" w:rsidRPr="004F09B5">
        <w:rPr>
          <w:rFonts w:ascii="Times New Roman" w:hAnsi="Times New Roman" w:cs="Times New Roman"/>
          <w:b/>
          <w:sz w:val="28"/>
          <w:szCs w:val="28"/>
        </w:rPr>
        <w:t xml:space="preserve"> работы.</w:t>
      </w:r>
    </w:p>
    <w:p w:rsidR="004B5E89" w:rsidRDefault="004B5E89" w:rsidP="004B5E89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B5E89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B5E89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Капитаны вооружайтесь ручками с красной пастой и проверим</w:t>
      </w:r>
      <w:r w:rsidR="004F09B5">
        <w:rPr>
          <w:rFonts w:ascii="Times New Roman" w:hAnsi="Times New Roman" w:cs="Times New Roman"/>
          <w:sz w:val="28"/>
          <w:szCs w:val="28"/>
        </w:rPr>
        <w:t xml:space="preserve"> правильность выполнения работы</w:t>
      </w:r>
      <w:r>
        <w:rPr>
          <w:rFonts w:ascii="Times New Roman" w:hAnsi="Times New Roman" w:cs="Times New Roman"/>
          <w:sz w:val="28"/>
          <w:szCs w:val="28"/>
        </w:rPr>
        <w:t>. Если команда правильно выполнила данный пункт задания – капитан ставит «пл</w:t>
      </w:r>
      <w:r w:rsidR="004F09B5">
        <w:rPr>
          <w:rFonts w:ascii="Times New Roman" w:hAnsi="Times New Roman" w:cs="Times New Roman"/>
          <w:sz w:val="28"/>
          <w:szCs w:val="28"/>
        </w:rPr>
        <w:t>юс», если есть ошибки –</w:t>
      </w:r>
      <w:r>
        <w:rPr>
          <w:rFonts w:ascii="Times New Roman" w:hAnsi="Times New Roman" w:cs="Times New Roman"/>
          <w:sz w:val="28"/>
          <w:szCs w:val="28"/>
        </w:rPr>
        <w:t xml:space="preserve"> «минус». За полностью и правильно выполненный пункт задания начисляется два балла, если есть неточности – один балл.   И так начнем.</w:t>
      </w:r>
    </w:p>
    <w:p w:rsidR="004B5E89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074713" w:rsidRDefault="004B5E89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74713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="000747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713">
        <w:rPr>
          <w:rFonts w:ascii="Times New Roman" w:hAnsi="Times New Roman" w:cs="Times New Roman"/>
          <w:sz w:val="28"/>
          <w:szCs w:val="28"/>
        </w:rPr>
        <w:t>На этом этапе вы увидели свои ошибки и как их исправить.</w:t>
      </w:r>
    </w:p>
    <w:p w:rsidR="00074713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b/>
          <w:sz w:val="28"/>
          <w:szCs w:val="28"/>
        </w:rPr>
        <w:t xml:space="preserve">Четвертое задание </w:t>
      </w:r>
      <w:r>
        <w:rPr>
          <w:rFonts w:ascii="Times New Roman" w:hAnsi="Times New Roman" w:cs="Times New Roman"/>
          <w:sz w:val="28"/>
          <w:szCs w:val="28"/>
        </w:rPr>
        <w:t>– решение кроссворда.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Кроссворд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короткий период в году.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фильме «Любовь и голуби»? героиня фильма (Гурченко Л.) жалуется, что этот показатель на их предприятии очень высокий.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Единицы измерения выработки Папы Карло.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Экономическая величина, которая показывает количество трудового пота работника.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самую </w:t>
      </w:r>
      <w:r w:rsidRPr="001B2062">
        <w:rPr>
          <w:rFonts w:ascii="Times New Roman" w:hAnsi="Times New Roman" w:cs="Times New Roman"/>
          <w:sz w:val="28"/>
          <w:szCs w:val="28"/>
        </w:rPr>
        <w:t xml:space="preserve">музыкальную </w:t>
      </w:r>
      <w:r>
        <w:rPr>
          <w:rFonts w:ascii="Times New Roman" w:hAnsi="Times New Roman" w:cs="Times New Roman"/>
          <w:sz w:val="28"/>
          <w:szCs w:val="28"/>
        </w:rPr>
        <w:t>форму оплаты труда.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документе был бы отражен учёт выработки продукции папы Карло.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какой категории ППП можно отнести современного Папу Карло?</w:t>
      </w:r>
    </w:p>
    <w:p w:rsidR="004F09B5" w:rsidRDefault="004F09B5" w:rsidP="004F09B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 форме была бы заработная плата современного Папы Карло?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F09B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Ключевое слово: Один из видов ресурсов предприятия.</w:t>
      </w: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F09B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4F09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0213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C92340" w:rsidP="00C92340">
      <w:pPr>
        <w:tabs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905250"/>
            <wp:effectExtent l="19050" t="0" r="9525" b="0"/>
            <wp:docPr id="8" name="Рисунок 1" descr="E:\урок по заработной плате\фото гр Б-21\Фото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 по заработной плате\фото гр Б-21\Фото0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Default="004F09B5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4F09B5" w:rsidRPr="00A81497" w:rsidRDefault="004F09B5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момент.</w:t>
      </w:r>
    </w:p>
    <w:p w:rsidR="00C92340" w:rsidRPr="00A81497" w:rsidRDefault="00C92340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C9234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C92340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. Записать в тетрадь.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1.Определить форму труда оплаты труда у родителей.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2. В каком размере оплачивают больничный лист вашим родителям в зависимости от стажа работы.</w:t>
      </w:r>
    </w:p>
    <w:p w:rsidR="007F5B90" w:rsidRPr="007F5B90" w:rsidRDefault="007F5B90" w:rsidP="007F5B90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7F5B90">
        <w:rPr>
          <w:rFonts w:ascii="Times New Roman" w:hAnsi="Times New Roman" w:cs="Times New Roman"/>
          <w:sz w:val="28"/>
          <w:szCs w:val="28"/>
        </w:rPr>
        <w:t>3. Какая продолжительн</w:t>
      </w:r>
      <w:r w:rsidR="006314E0">
        <w:rPr>
          <w:rFonts w:ascii="Times New Roman" w:hAnsi="Times New Roman" w:cs="Times New Roman"/>
          <w:sz w:val="28"/>
          <w:szCs w:val="28"/>
        </w:rPr>
        <w:t>ость отпуска у ваших родителей, сделать расчет заработной платы за время отпуска на основании расчетных листов.</w:t>
      </w:r>
    </w:p>
    <w:p w:rsidR="00C9234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C92340" w:rsidRPr="006314E0" w:rsidRDefault="00C92340" w:rsidP="004B5E89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6314E0">
        <w:rPr>
          <w:rFonts w:ascii="Times New Roman" w:hAnsi="Times New Roman" w:cs="Times New Roman"/>
          <w:b/>
          <w:sz w:val="28"/>
          <w:szCs w:val="28"/>
        </w:rPr>
        <w:t>Вывод по уроку.</w:t>
      </w:r>
    </w:p>
    <w:p w:rsidR="00D46CA0" w:rsidRDefault="00C92340" w:rsidP="004B5E89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074713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340">
        <w:rPr>
          <w:rFonts w:ascii="Times New Roman" w:hAnsi="Times New Roman" w:cs="Times New Roman"/>
          <w:sz w:val="28"/>
          <w:szCs w:val="28"/>
        </w:rPr>
        <w:t>и закончить наше занятие я бы хотела такими словами:</w:t>
      </w:r>
    </w:p>
    <w:p w:rsid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 xml:space="preserve">«Ты бухгалтер, будь внимателен и строг 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Цифры не любят рассеянных,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А то придется коптеть,</w:t>
      </w:r>
    </w:p>
    <w:p w:rsidR="00D46CA0" w:rsidRPr="00D46CA0" w:rsidRDefault="00D46CA0" w:rsidP="00D46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 xml:space="preserve"> В поисках копеек потерянных. 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Но если вдруг случится так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Что не идет баланс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Не будем очень унывать,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Работу будем продолжать,</w:t>
      </w:r>
    </w:p>
    <w:p w:rsidR="00D46CA0" w:rsidRP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Такая уж наша работа,</w:t>
      </w:r>
    </w:p>
    <w:p w:rsidR="00D46CA0" w:rsidRDefault="00D46CA0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6CA0">
        <w:rPr>
          <w:rFonts w:ascii="Times New Roman" w:hAnsi="Times New Roman" w:cs="Times New Roman"/>
          <w:sz w:val="28"/>
          <w:szCs w:val="28"/>
        </w:rPr>
        <w:t>Что все состоит из учете».</w:t>
      </w:r>
    </w:p>
    <w:p w:rsidR="00872416" w:rsidRPr="00D46CA0" w:rsidRDefault="00872416" w:rsidP="00D46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2416" w:rsidRPr="00FD2A73" w:rsidRDefault="00872416" w:rsidP="00872416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173DA9">
        <w:rPr>
          <w:rFonts w:ascii="Times New Roman" w:hAnsi="Times New Roman" w:cs="Times New Roman"/>
          <w:b/>
          <w:sz w:val="28"/>
          <w:szCs w:val="28"/>
        </w:rPr>
        <w:t>.</w:t>
      </w:r>
    </w:p>
    <w:p w:rsidR="00872416" w:rsidRPr="00872416" w:rsidRDefault="00872416" w:rsidP="008724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A73">
        <w:rPr>
          <w:rFonts w:ascii="Times New Roman" w:hAnsi="Times New Roman" w:cs="Times New Roman"/>
          <w:sz w:val="28"/>
          <w:szCs w:val="28"/>
        </w:rPr>
        <w:t xml:space="preserve">Проведение занятия в виде урока деловой </w:t>
      </w:r>
      <w:proofErr w:type="gramStart"/>
      <w:r w:rsidRPr="00FD2A73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D2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способствует</w:t>
      </w:r>
      <w:proofErr w:type="gramEnd"/>
      <w:r w:rsidRPr="00FD2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усилению мотивации учения, формированию познавательной деятельности студентов, углублению и расширению знаний, переносу творческого учебного материала в практическую деятельность учащихся. </w:t>
      </w:r>
      <w:r w:rsidRPr="00FD2A73">
        <w:rPr>
          <w:rFonts w:ascii="Times New Roman" w:hAnsi="Times New Roman" w:cs="Times New Roman"/>
          <w:sz w:val="28"/>
          <w:szCs w:val="28"/>
        </w:rPr>
        <w:t xml:space="preserve">Главная </w:t>
      </w:r>
      <w:proofErr w:type="gramStart"/>
      <w:r w:rsidRPr="00FD2A73">
        <w:rPr>
          <w:rFonts w:ascii="Times New Roman" w:hAnsi="Times New Roman" w:cs="Times New Roman"/>
          <w:sz w:val="28"/>
          <w:szCs w:val="28"/>
        </w:rPr>
        <w:t>цель  заинтересовать</w:t>
      </w:r>
      <w:proofErr w:type="gramEnd"/>
      <w:r w:rsidRPr="00FD2A73">
        <w:rPr>
          <w:rFonts w:ascii="Times New Roman" w:hAnsi="Times New Roman" w:cs="Times New Roman"/>
          <w:sz w:val="28"/>
          <w:szCs w:val="28"/>
        </w:rPr>
        <w:t xml:space="preserve"> студентов, активизировать их познавательную активность, научить студентов самостоятельной работе со специальной литературой, бухгалтерскими документами и программами по дисциплине</w:t>
      </w:r>
      <w:r w:rsidR="00F17DDD">
        <w:rPr>
          <w:rFonts w:ascii="Times New Roman" w:hAnsi="Times New Roman" w:cs="Times New Roman"/>
          <w:sz w:val="28"/>
          <w:szCs w:val="28"/>
        </w:rPr>
        <w:t xml:space="preserve"> «Экономика </w:t>
      </w:r>
      <w:r w:rsidR="00F17DDD">
        <w:rPr>
          <w:rFonts w:ascii="Times New Roman" w:hAnsi="Times New Roman" w:cs="Times New Roman"/>
          <w:sz w:val="28"/>
          <w:szCs w:val="28"/>
        </w:rPr>
        <w:lastRenderedPageBreak/>
        <w:t>организации» и МДК 01.01</w:t>
      </w:r>
      <w:r w:rsidRPr="00FD2A73">
        <w:rPr>
          <w:rFonts w:ascii="Times New Roman" w:hAnsi="Times New Roman" w:cs="Times New Roman"/>
          <w:sz w:val="28"/>
          <w:szCs w:val="28"/>
        </w:rPr>
        <w:t xml:space="preserve"> «Практические основы б</w:t>
      </w:r>
      <w:r>
        <w:rPr>
          <w:rFonts w:ascii="Times New Roman" w:hAnsi="Times New Roman" w:cs="Times New Roman"/>
          <w:sz w:val="28"/>
          <w:szCs w:val="28"/>
        </w:rPr>
        <w:t>ухгалтерского учета имущества организации».</w:t>
      </w:r>
    </w:p>
    <w:p w:rsidR="00872416" w:rsidRPr="00872416" w:rsidRDefault="00872416" w:rsidP="008724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416">
        <w:rPr>
          <w:rFonts w:ascii="Times New Roman" w:hAnsi="Times New Roman" w:cs="Times New Roman"/>
          <w:b/>
          <w:sz w:val="36"/>
          <w:szCs w:val="36"/>
        </w:rPr>
        <w:t>Используемая литература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1.Федеральный закон «О бухгалтерском учете» от 21.11.96г. №-129 – ФЗ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2.Положение по ведению бухгалтерского учета и отчетности в РФ.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3.Н.П. Кондраков. Бух</w:t>
      </w:r>
      <w:r w:rsidR="00F17DDD">
        <w:rPr>
          <w:rFonts w:ascii="Times New Roman" w:hAnsi="Times New Roman" w:cs="Times New Roman"/>
          <w:sz w:val="28"/>
          <w:szCs w:val="28"/>
        </w:rPr>
        <w:t>галтерский учет. М. МНФРА-М 2012</w:t>
      </w:r>
      <w:r w:rsidRPr="00872416">
        <w:rPr>
          <w:rFonts w:ascii="Times New Roman" w:hAnsi="Times New Roman" w:cs="Times New Roman"/>
          <w:sz w:val="28"/>
          <w:szCs w:val="28"/>
        </w:rPr>
        <w:t>г.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4.В.М. Богаченко, Н.А. Кириллова. Бухгалтерс</w:t>
      </w:r>
      <w:r w:rsidR="00F17DDD">
        <w:rPr>
          <w:rFonts w:ascii="Times New Roman" w:hAnsi="Times New Roman" w:cs="Times New Roman"/>
          <w:sz w:val="28"/>
          <w:szCs w:val="28"/>
        </w:rPr>
        <w:t>кий учет. Ростов н/Д. Феникс 201</w:t>
      </w:r>
      <w:r w:rsidRPr="00872416">
        <w:rPr>
          <w:rFonts w:ascii="Times New Roman" w:hAnsi="Times New Roman" w:cs="Times New Roman"/>
          <w:sz w:val="28"/>
          <w:szCs w:val="28"/>
        </w:rPr>
        <w:t>4г.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 xml:space="preserve">5.Е.Г. </w:t>
      </w:r>
      <w:proofErr w:type="spellStart"/>
      <w:r w:rsidRPr="00872416">
        <w:rPr>
          <w:rFonts w:ascii="Times New Roman" w:hAnsi="Times New Roman" w:cs="Times New Roman"/>
          <w:sz w:val="28"/>
          <w:szCs w:val="28"/>
        </w:rPr>
        <w:t>Четвертакова</w:t>
      </w:r>
      <w:proofErr w:type="spellEnd"/>
      <w:r w:rsidRPr="00872416">
        <w:rPr>
          <w:rFonts w:ascii="Times New Roman" w:hAnsi="Times New Roman" w:cs="Times New Roman"/>
          <w:sz w:val="28"/>
          <w:szCs w:val="28"/>
        </w:rPr>
        <w:t xml:space="preserve">. Бухгалтерский учет в сельском </w:t>
      </w:r>
      <w:r w:rsidR="00F17DDD">
        <w:rPr>
          <w:rFonts w:ascii="Times New Roman" w:hAnsi="Times New Roman" w:cs="Times New Roman"/>
          <w:sz w:val="28"/>
          <w:szCs w:val="28"/>
        </w:rPr>
        <w:t>хозяйстве. М. «Книга-сервис» 201</w:t>
      </w:r>
      <w:r w:rsidRPr="00872416">
        <w:rPr>
          <w:rFonts w:ascii="Times New Roman" w:hAnsi="Times New Roman" w:cs="Times New Roman"/>
          <w:sz w:val="28"/>
          <w:szCs w:val="28"/>
        </w:rPr>
        <w:t>3г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 xml:space="preserve">6.Н.А </w:t>
      </w:r>
      <w:proofErr w:type="spellStart"/>
      <w:r w:rsidRPr="00872416">
        <w:rPr>
          <w:rFonts w:ascii="Times New Roman" w:hAnsi="Times New Roman" w:cs="Times New Roman"/>
          <w:sz w:val="28"/>
          <w:szCs w:val="28"/>
        </w:rPr>
        <w:t>Комаржанова</w:t>
      </w:r>
      <w:proofErr w:type="spellEnd"/>
      <w:r w:rsidRPr="00872416">
        <w:rPr>
          <w:rFonts w:ascii="Times New Roman" w:hAnsi="Times New Roman" w:cs="Times New Roman"/>
          <w:sz w:val="28"/>
          <w:szCs w:val="28"/>
        </w:rPr>
        <w:t>. Занимате</w:t>
      </w:r>
      <w:r w:rsidR="00F17DDD">
        <w:rPr>
          <w:rFonts w:ascii="Times New Roman" w:hAnsi="Times New Roman" w:cs="Times New Roman"/>
          <w:sz w:val="28"/>
          <w:szCs w:val="28"/>
        </w:rPr>
        <w:t>льная Бухгалтерия. СПб Питер 201</w:t>
      </w:r>
      <w:r w:rsidRPr="00872416">
        <w:rPr>
          <w:rFonts w:ascii="Times New Roman" w:hAnsi="Times New Roman" w:cs="Times New Roman"/>
          <w:sz w:val="28"/>
          <w:szCs w:val="28"/>
        </w:rPr>
        <w:t>4г.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7.Савицкая Г.В. анализ хозяйственной деятельности.</w:t>
      </w:r>
      <w:r w:rsidR="00F17DDD">
        <w:rPr>
          <w:rFonts w:ascii="Times New Roman" w:hAnsi="Times New Roman" w:cs="Times New Roman"/>
          <w:sz w:val="28"/>
          <w:szCs w:val="28"/>
        </w:rPr>
        <w:t xml:space="preserve"> Минск ИП «</w:t>
      </w:r>
      <w:proofErr w:type="spellStart"/>
      <w:proofErr w:type="gramStart"/>
      <w:r w:rsidR="00F17DDD">
        <w:rPr>
          <w:rFonts w:ascii="Times New Roman" w:hAnsi="Times New Roman" w:cs="Times New Roman"/>
          <w:sz w:val="28"/>
          <w:szCs w:val="28"/>
        </w:rPr>
        <w:t>Экоперспектива</w:t>
      </w:r>
      <w:proofErr w:type="spellEnd"/>
      <w:r w:rsidR="00F17DDD">
        <w:rPr>
          <w:rFonts w:ascii="Times New Roman" w:hAnsi="Times New Roman" w:cs="Times New Roman"/>
          <w:sz w:val="28"/>
          <w:szCs w:val="28"/>
        </w:rPr>
        <w:t>»  2012</w:t>
      </w:r>
      <w:proofErr w:type="gramEnd"/>
      <w:r w:rsidRPr="008724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72416" w:rsidRPr="00872416" w:rsidRDefault="00872416" w:rsidP="0087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416" w:rsidRPr="00872416" w:rsidRDefault="00872416" w:rsidP="008724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8.Н.Я. Коваленко «Экономика сельск</w:t>
      </w:r>
      <w:r w:rsidR="00F17DDD">
        <w:rPr>
          <w:rFonts w:ascii="Times New Roman" w:hAnsi="Times New Roman" w:cs="Times New Roman"/>
          <w:sz w:val="28"/>
          <w:szCs w:val="28"/>
        </w:rPr>
        <w:t>ого хозяйства» М.: «Тендем» 2012</w:t>
      </w:r>
      <w:r w:rsidRPr="008724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72416" w:rsidRDefault="00872416" w:rsidP="008724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416">
        <w:rPr>
          <w:rFonts w:ascii="Times New Roman" w:hAnsi="Times New Roman" w:cs="Times New Roman"/>
          <w:sz w:val="28"/>
          <w:szCs w:val="28"/>
        </w:rPr>
        <w:t>9.И.О. Волкова «Эконом</w:t>
      </w:r>
      <w:r w:rsidR="001E58D6">
        <w:rPr>
          <w:rFonts w:ascii="Times New Roman" w:hAnsi="Times New Roman" w:cs="Times New Roman"/>
          <w:sz w:val="28"/>
          <w:szCs w:val="28"/>
        </w:rPr>
        <w:t xml:space="preserve">ика предприятия» </w:t>
      </w:r>
      <w:proofErr w:type="spellStart"/>
      <w:r w:rsidR="001E58D6">
        <w:rPr>
          <w:rFonts w:ascii="Times New Roman" w:hAnsi="Times New Roman" w:cs="Times New Roman"/>
          <w:sz w:val="28"/>
          <w:szCs w:val="28"/>
        </w:rPr>
        <w:t>М.:»Инфра</w:t>
      </w:r>
      <w:proofErr w:type="spellEnd"/>
      <w:r w:rsidR="001E58D6">
        <w:rPr>
          <w:rFonts w:ascii="Times New Roman" w:hAnsi="Times New Roman" w:cs="Times New Roman"/>
          <w:sz w:val="28"/>
          <w:szCs w:val="28"/>
        </w:rPr>
        <w:t>» 2012</w:t>
      </w:r>
      <w:bookmarkStart w:id="0" w:name="_GoBack"/>
      <w:bookmarkEnd w:id="0"/>
      <w:r w:rsidRPr="0087241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81497" w:rsidRPr="00872416" w:rsidRDefault="00872416" w:rsidP="008724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81497" w:rsidRPr="00872416">
        <w:rPr>
          <w:rFonts w:ascii="Times New Roman" w:hAnsi="Times New Roman" w:cs="Times New Roman"/>
          <w:sz w:val="28"/>
          <w:szCs w:val="28"/>
        </w:rPr>
        <w:t>Кондраков, Н.П. Самоучитель по бухгалтерскому учету / пятое издание, переработанное и дополненное: Учебник. - М: Проспект, 2011.</w:t>
      </w:r>
    </w:p>
    <w:p w:rsidR="00872416" w:rsidRDefault="00872416" w:rsidP="00872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81497" w:rsidRPr="00872416">
        <w:rPr>
          <w:rFonts w:ascii="Times New Roman" w:hAnsi="Times New Roman" w:cs="Times New Roman"/>
          <w:sz w:val="28"/>
          <w:szCs w:val="28"/>
        </w:rPr>
        <w:t xml:space="preserve">.Налоговый Кодекс РФ </w:t>
      </w:r>
    </w:p>
    <w:p w:rsidR="00872416" w:rsidRDefault="00872416" w:rsidP="00872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81497" w:rsidRPr="00872416">
        <w:rPr>
          <w:rFonts w:ascii="Times New Roman" w:hAnsi="Times New Roman" w:cs="Times New Roman"/>
          <w:sz w:val="28"/>
          <w:szCs w:val="28"/>
        </w:rPr>
        <w:t xml:space="preserve"> План счетов бухгал</w:t>
      </w:r>
      <w:r w:rsidR="001E58D6">
        <w:rPr>
          <w:rFonts w:ascii="Times New Roman" w:hAnsi="Times New Roman" w:cs="Times New Roman"/>
          <w:sz w:val="28"/>
          <w:szCs w:val="28"/>
        </w:rPr>
        <w:t>терского учета от 31 октября 201</w:t>
      </w:r>
      <w:r w:rsidR="00A81497" w:rsidRPr="00872416">
        <w:rPr>
          <w:rFonts w:ascii="Times New Roman" w:hAnsi="Times New Roman" w:cs="Times New Roman"/>
          <w:sz w:val="28"/>
          <w:szCs w:val="28"/>
        </w:rPr>
        <w:t xml:space="preserve">1г. № 94н </w:t>
      </w:r>
    </w:p>
    <w:p w:rsidR="00A81497" w:rsidRPr="00872416" w:rsidRDefault="00872416" w:rsidP="00872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A81497" w:rsidRPr="00872416">
        <w:rPr>
          <w:rFonts w:ascii="Times New Roman" w:eastAsia="Calibri" w:hAnsi="Times New Roman" w:cs="Times New Roman"/>
          <w:sz w:val="28"/>
          <w:szCs w:val="28"/>
        </w:rPr>
        <w:t xml:space="preserve">Трудовой кодекс Российской Федерации от 30 </w:t>
      </w:r>
      <w:proofErr w:type="gramStart"/>
      <w:r w:rsidR="00A81497" w:rsidRPr="00872416">
        <w:rPr>
          <w:rFonts w:ascii="Times New Roman" w:eastAsia="Calibri" w:hAnsi="Times New Roman" w:cs="Times New Roman"/>
          <w:sz w:val="28"/>
          <w:szCs w:val="28"/>
        </w:rPr>
        <w:t xml:space="preserve">декабря </w:t>
      </w:r>
      <w:r w:rsidR="001E58D6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 w:rsidR="00A81497" w:rsidRPr="00872416">
        <w:rPr>
          <w:rFonts w:ascii="Times New Roman" w:eastAsia="Calibri" w:hAnsi="Times New Roman" w:cs="Times New Roman"/>
          <w:sz w:val="28"/>
          <w:szCs w:val="28"/>
        </w:rPr>
        <w:t xml:space="preserve">№ 197-ФЗ (ТК РФ) </w:t>
      </w:r>
    </w:p>
    <w:p w:rsidR="00A81497" w:rsidRDefault="00A81497" w:rsidP="00A81497">
      <w:pPr>
        <w:spacing w:line="360" w:lineRule="auto"/>
        <w:ind w:firstLine="709"/>
        <w:jc w:val="both"/>
        <w:rPr>
          <w:sz w:val="28"/>
          <w:szCs w:val="28"/>
        </w:rPr>
      </w:pPr>
    </w:p>
    <w:p w:rsidR="00C92340" w:rsidRPr="00D46CA0" w:rsidRDefault="00C92340" w:rsidP="00D46CA0">
      <w:pPr>
        <w:rPr>
          <w:rFonts w:ascii="Times New Roman" w:hAnsi="Times New Roman" w:cs="Times New Roman"/>
          <w:sz w:val="28"/>
          <w:szCs w:val="28"/>
        </w:rPr>
      </w:pPr>
    </w:p>
    <w:sectPr w:rsidR="00C92340" w:rsidRPr="00D46CA0" w:rsidSect="00A04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3038C"/>
    <w:multiLevelType w:val="hybridMultilevel"/>
    <w:tmpl w:val="AE7C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9262B"/>
    <w:multiLevelType w:val="hybridMultilevel"/>
    <w:tmpl w:val="6C48A4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0ED0"/>
    <w:multiLevelType w:val="hybridMultilevel"/>
    <w:tmpl w:val="DA7C6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D61B2"/>
    <w:multiLevelType w:val="hybridMultilevel"/>
    <w:tmpl w:val="F286B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9D0142"/>
    <w:multiLevelType w:val="hybridMultilevel"/>
    <w:tmpl w:val="813AFF56"/>
    <w:lvl w:ilvl="0" w:tplc="B3A2C2D8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C00500"/>
    <w:multiLevelType w:val="hybridMultilevel"/>
    <w:tmpl w:val="41746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C35586"/>
    <w:multiLevelType w:val="hybridMultilevel"/>
    <w:tmpl w:val="E4649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E6C04B0"/>
    <w:multiLevelType w:val="hybridMultilevel"/>
    <w:tmpl w:val="18142946"/>
    <w:lvl w:ilvl="0" w:tplc="C37AB85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7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29CD"/>
    <w:rsid w:val="00027FCD"/>
    <w:rsid w:val="000418D9"/>
    <w:rsid w:val="00042EC4"/>
    <w:rsid w:val="00074713"/>
    <w:rsid w:val="00092D31"/>
    <w:rsid w:val="000C415C"/>
    <w:rsid w:val="000C575D"/>
    <w:rsid w:val="00157659"/>
    <w:rsid w:val="00173DA9"/>
    <w:rsid w:val="001820C2"/>
    <w:rsid w:val="001B2062"/>
    <w:rsid w:val="001E58D6"/>
    <w:rsid w:val="002133F4"/>
    <w:rsid w:val="0021477E"/>
    <w:rsid w:val="00223DBF"/>
    <w:rsid w:val="002653C3"/>
    <w:rsid w:val="00290DFC"/>
    <w:rsid w:val="002C07DF"/>
    <w:rsid w:val="002F4FA2"/>
    <w:rsid w:val="00327432"/>
    <w:rsid w:val="00390780"/>
    <w:rsid w:val="00394B9B"/>
    <w:rsid w:val="003B151E"/>
    <w:rsid w:val="003D4D58"/>
    <w:rsid w:val="00423AF8"/>
    <w:rsid w:val="0043724A"/>
    <w:rsid w:val="00441FA7"/>
    <w:rsid w:val="00480FF4"/>
    <w:rsid w:val="0049259E"/>
    <w:rsid w:val="004A2711"/>
    <w:rsid w:val="004A2FF3"/>
    <w:rsid w:val="004B5E89"/>
    <w:rsid w:val="004D7372"/>
    <w:rsid w:val="004F09B5"/>
    <w:rsid w:val="00503B15"/>
    <w:rsid w:val="00585F46"/>
    <w:rsid w:val="005B6EE2"/>
    <w:rsid w:val="005C6B03"/>
    <w:rsid w:val="006108D4"/>
    <w:rsid w:val="006314E0"/>
    <w:rsid w:val="00675CC5"/>
    <w:rsid w:val="006A6CFE"/>
    <w:rsid w:val="006B02E2"/>
    <w:rsid w:val="00707C13"/>
    <w:rsid w:val="00714E0C"/>
    <w:rsid w:val="007C1A11"/>
    <w:rsid w:val="007D1A21"/>
    <w:rsid w:val="007F33E5"/>
    <w:rsid w:val="007F5B90"/>
    <w:rsid w:val="00830954"/>
    <w:rsid w:val="00872416"/>
    <w:rsid w:val="00895B1C"/>
    <w:rsid w:val="008D505F"/>
    <w:rsid w:val="008F62E1"/>
    <w:rsid w:val="00917EFF"/>
    <w:rsid w:val="00927BC0"/>
    <w:rsid w:val="00952227"/>
    <w:rsid w:val="0099175D"/>
    <w:rsid w:val="009B4E6D"/>
    <w:rsid w:val="009C0FE8"/>
    <w:rsid w:val="009D5F67"/>
    <w:rsid w:val="00A04625"/>
    <w:rsid w:val="00A31EDD"/>
    <w:rsid w:val="00A344EC"/>
    <w:rsid w:val="00A6054D"/>
    <w:rsid w:val="00A81497"/>
    <w:rsid w:val="00AA469F"/>
    <w:rsid w:val="00AF2EA6"/>
    <w:rsid w:val="00B045D9"/>
    <w:rsid w:val="00B200E1"/>
    <w:rsid w:val="00B467A2"/>
    <w:rsid w:val="00BA209D"/>
    <w:rsid w:val="00BA4550"/>
    <w:rsid w:val="00BA5837"/>
    <w:rsid w:val="00C26FBE"/>
    <w:rsid w:val="00C320B2"/>
    <w:rsid w:val="00C92340"/>
    <w:rsid w:val="00D46CA0"/>
    <w:rsid w:val="00D4785B"/>
    <w:rsid w:val="00D675CE"/>
    <w:rsid w:val="00D869C5"/>
    <w:rsid w:val="00DA5FB1"/>
    <w:rsid w:val="00DA602E"/>
    <w:rsid w:val="00DE29CD"/>
    <w:rsid w:val="00DE701C"/>
    <w:rsid w:val="00E06948"/>
    <w:rsid w:val="00E137D5"/>
    <w:rsid w:val="00E600C5"/>
    <w:rsid w:val="00E669E0"/>
    <w:rsid w:val="00E94F33"/>
    <w:rsid w:val="00EB0126"/>
    <w:rsid w:val="00EB0B16"/>
    <w:rsid w:val="00EB6475"/>
    <w:rsid w:val="00ED28ED"/>
    <w:rsid w:val="00F13CC9"/>
    <w:rsid w:val="00F17DDD"/>
    <w:rsid w:val="00F26089"/>
    <w:rsid w:val="00F3576B"/>
    <w:rsid w:val="00F45F6F"/>
    <w:rsid w:val="00F76E93"/>
    <w:rsid w:val="00FB09D3"/>
    <w:rsid w:val="00FB68C1"/>
    <w:rsid w:val="00FB7E93"/>
    <w:rsid w:val="00FD2A73"/>
    <w:rsid w:val="00FD7B77"/>
    <w:rsid w:val="00F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988046F-4628-4560-A1B4-65A30A51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B03"/>
    <w:pPr>
      <w:ind w:left="720"/>
      <w:contextualSpacing/>
    </w:pPr>
  </w:style>
  <w:style w:type="table" w:styleId="a4">
    <w:name w:val="Table Grid"/>
    <w:basedOn w:val="a1"/>
    <w:uiPriority w:val="59"/>
    <w:rsid w:val="0061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062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link w:val="4"/>
    <w:locked/>
    <w:rsid w:val="00FD2A73"/>
    <w:rPr>
      <w:sz w:val="28"/>
      <w:szCs w:val="28"/>
      <w:shd w:val="clear" w:color="auto" w:fill="FFFFFF"/>
    </w:rPr>
  </w:style>
  <w:style w:type="paragraph" w:customStyle="1" w:styleId="4">
    <w:name w:val="Основной текст4"/>
    <w:basedOn w:val="a"/>
    <w:link w:val="a7"/>
    <w:rsid w:val="00FD2A73"/>
    <w:pPr>
      <w:widowControl w:val="0"/>
      <w:shd w:val="clear" w:color="auto" w:fill="FFFFFF"/>
      <w:spacing w:after="360" w:line="0" w:lineRule="atLeast"/>
      <w:jc w:val="right"/>
    </w:pPr>
    <w:rPr>
      <w:sz w:val="28"/>
      <w:szCs w:val="28"/>
    </w:rPr>
  </w:style>
  <w:style w:type="paragraph" w:customStyle="1" w:styleId="Default">
    <w:name w:val="Default"/>
    <w:rsid w:val="006B02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"/>
    <w:basedOn w:val="a"/>
    <w:unhideWhenUsed/>
    <w:rsid w:val="002653C3"/>
    <w:pPr>
      <w:suppressAutoHyphens/>
      <w:spacing w:after="0" w:line="240" w:lineRule="auto"/>
      <w:ind w:left="283" w:hanging="283"/>
    </w:pPr>
    <w:rPr>
      <w:rFonts w:ascii="Arial" w:eastAsia="Times New Roman" w:hAnsi="Arial" w:cs="Wingdings"/>
      <w:kern w:val="2"/>
      <w:sz w:val="24"/>
      <w:szCs w:val="2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A52EA-EAA8-42E9-B533-A1E4990C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27</Pages>
  <Words>4500</Words>
  <Characters>25653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54</cp:revision>
  <cp:lastPrinted>2016-09-27T02:07:00Z</cp:lastPrinted>
  <dcterms:created xsi:type="dcterms:W3CDTF">2015-04-03T08:34:00Z</dcterms:created>
  <dcterms:modified xsi:type="dcterms:W3CDTF">2017-02-26T05:41:00Z</dcterms:modified>
</cp:coreProperties>
</file>