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DD6EE" w:themeColor="accent1" w:themeTint="66"/>
  <w:body>
    <w:p w:rsidR="00233219" w:rsidRDefault="00233219" w:rsidP="00B5348C">
      <w:pPr>
        <w:jc w:val="center"/>
      </w:pPr>
    </w:p>
    <w:p w:rsidR="00B5348C" w:rsidRPr="00B5348C" w:rsidRDefault="00B5348C" w:rsidP="00B5348C">
      <w:pPr>
        <w:jc w:val="center"/>
      </w:pPr>
      <w:r w:rsidRPr="00B5348C">
        <w:t>КОМИТЕТ ОБРАЗОВАНИЯ ЕАО</w:t>
      </w:r>
    </w:p>
    <w:p w:rsidR="00B5348C" w:rsidRDefault="00B5348C" w:rsidP="00B5348C">
      <w:pPr>
        <w:jc w:val="center"/>
      </w:pPr>
      <w:r>
        <w:t>О</w:t>
      </w:r>
      <w:r w:rsidRPr="00B5348C">
        <w:t>бластное государственное профессиональное образовательно</w:t>
      </w:r>
      <w:r>
        <w:t xml:space="preserve">е бюджетное учреждение </w:t>
      </w:r>
    </w:p>
    <w:p w:rsidR="00B5348C" w:rsidRPr="00B5348C" w:rsidRDefault="00B5348C" w:rsidP="00B5348C">
      <w:pPr>
        <w:jc w:val="center"/>
      </w:pPr>
      <w:r>
        <w:t>«Сельско</w:t>
      </w:r>
      <w:r w:rsidRPr="00B5348C">
        <w:t>хозяйственный техникум»</w:t>
      </w:r>
    </w:p>
    <w:p w:rsidR="00B5348C" w:rsidRPr="00B5348C" w:rsidRDefault="00B5348C" w:rsidP="00B5348C">
      <w:pPr>
        <w:jc w:val="center"/>
      </w:pPr>
    </w:p>
    <w:p w:rsidR="00B5348C" w:rsidRPr="00B5348C" w:rsidRDefault="00233219" w:rsidP="00B5348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ACFB2" wp14:editId="243EAA72">
                <wp:simplePos x="0" y="0"/>
                <wp:positionH relativeFrom="page">
                  <wp:posOffset>1057440</wp:posOffset>
                </wp:positionH>
                <wp:positionV relativeFrom="paragraph">
                  <wp:posOffset>201267</wp:posOffset>
                </wp:positionV>
                <wp:extent cx="5994593" cy="786571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593" cy="78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084D" w:rsidRPr="00233219" w:rsidRDefault="0096084D" w:rsidP="0096084D">
                            <w:pPr>
                              <w:jc w:val="center"/>
                              <w:rPr>
                                <w:b/>
                                <w:noProof/>
                                <w:color w:val="008000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3219">
                              <w:rPr>
                                <w:b/>
                                <w:noProof/>
                                <w:color w:val="008000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Методическая </w:t>
                            </w:r>
                            <w:r w:rsidR="00233219" w:rsidRPr="00233219">
                              <w:rPr>
                                <w:b/>
                                <w:noProof/>
                                <w:color w:val="008000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</w:t>
                            </w:r>
                            <w:r w:rsidRPr="00233219">
                              <w:rPr>
                                <w:b/>
                                <w:noProof/>
                                <w:color w:val="008000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зработка</w:t>
                            </w:r>
                          </w:p>
                          <w:p w:rsidR="0096084D" w:rsidRPr="0096084D" w:rsidRDefault="0096084D" w:rsidP="0096084D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6084D" w:rsidRDefault="009608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ACFB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3.25pt;margin-top:15.85pt;width:472pt;height: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E3RAIAAFwEAAAOAAAAZHJzL2Uyb0RvYy54bWysVM1uGjEQvlfqO1i+lwUKSVixRDQRVSWU&#10;RCJVzsZrw0prj2sbdumt975C3qGHHnrrK5A36ti7EJr2VPVi5m/HM9/3mfFlrUqyFdYVoDPa63Qp&#10;EZpDXuhVRj/ez95cUOI80zkrQYuM7oSjl5PXr8aVSUUf1lDmwhJsol1amYyuvTdpkji+Foq5Dhih&#10;MSnBKubRtaskt6zC7qpM+t3uWVKBzY0FLpzD6HWTpJPYX0rB/a2UTnhSZhRn8/G08VyGM5mMWbqy&#10;zKwL3o7B/mEKxQqNlx5bXTPPyMYWf7RSBbfgQPoOB5WAlAUXcQfcptd9sc1izYyIuyA4zhxhcv+v&#10;Lb/Z3llS5BntU6KZQor2j/tv++/7n/sfT1+evpJ+wKgyLsXShcFiX7+DGrk+xB0Gw+q1tCr84lIE&#10;84j27oiwqD3hGByORoPh6C0lHHPnF2fD89gmef7aWOffC1AkGBm1yGAElm3nzuMkWHooCZdpmBVl&#10;GVks9W8BLGwiIsqg/Tos0gwcLF8v63a7JeQ7XM5CIxFn+KzACebM+TtmURO4D+rc3+IhS6gyCq1F&#10;yRrs57/FQz1ShVlKKtRYRt2nDbOCkvKDRhJHvcEgiDI6g+F5Hx17mlmeZvRGXQHKuIcvyvBohnpf&#10;HkxpQT3gc5iGWzHFNMe7M+oP5pVvlI/PiYvpNBahDA3zc70wPLQOEAZ87+sHZk1Lgkf6buCgRpa+&#10;4KKpbcCfbjzIIhIVAG5QRdaCgxKO/LXPLbyRUz9WPf8pTH4BAAD//wMAUEsDBBQABgAIAAAAIQAJ&#10;ARKy3gAAAAsBAAAPAAAAZHJzL2Rvd25yZXYueG1sTI9BT8MwDIXvSPsPkSdxY0mBFtY1nRCIK2iD&#10;TeKWNV5b0ThVk63l3+Od4OZnPz1/r1hPrhNnHELrSUOyUCCQKm9bqjV8frzePIII0ZA1nSfU8IMB&#10;1uXsqjC59SNt8LyNteAQCrnR0MTY51KGqkFnwsL3SHw7+sGZyHKopR3MyOGuk7dKZdKZlvhDY3p8&#10;brD63p6cht3b8Wt/r97rF5f2o5+UJLeUWl/Pp6cViIhT/DPDBZ/RoWSmgz+RDaJjnWUpWzXcJQ8g&#10;LoYkUbw58JSmGciykP87lL8AAAD//wMAUEsBAi0AFAAGAAgAAAAhALaDOJL+AAAA4QEAABMAAAAA&#10;AAAAAAAAAAAAAAAAAFtDb250ZW50X1R5cGVzXS54bWxQSwECLQAUAAYACAAAACEAOP0h/9YAAACU&#10;AQAACwAAAAAAAAAAAAAAAAAvAQAAX3JlbHMvLnJlbHNQSwECLQAUAAYACAAAACEApaIhN0QCAABc&#10;BAAADgAAAAAAAAAAAAAAAAAuAgAAZHJzL2Uyb0RvYy54bWxQSwECLQAUAAYACAAAACEACQESst4A&#10;AAALAQAADwAAAAAAAAAAAAAAAACeBAAAZHJzL2Rvd25yZXYueG1sUEsFBgAAAAAEAAQA8wAAAKkF&#10;AAAAAA==&#10;" filled="f" stroked="f">
                <v:textbox>
                  <w:txbxContent>
                    <w:p w:rsidR="0096084D" w:rsidRPr="00233219" w:rsidRDefault="0096084D" w:rsidP="0096084D">
                      <w:pPr>
                        <w:jc w:val="center"/>
                        <w:rPr>
                          <w:b/>
                          <w:noProof/>
                          <w:color w:val="008000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3219">
                        <w:rPr>
                          <w:b/>
                          <w:noProof/>
                          <w:color w:val="008000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Методическая </w:t>
                      </w:r>
                      <w:r w:rsidR="00233219" w:rsidRPr="00233219">
                        <w:rPr>
                          <w:b/>
                          <w:noProof/>
                          <w:color w:val="008000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ра</w:t>
                      </w:r>
                      <w:r w:rsidRPr="00233219">
                        <w:rPr>
                          <w:b/>
                          <w:noProof/>
                          <w:color w:val="008000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зработка</w:t>
                      </w:r>
                    </w:p>
                    <w:p w:rsidR="0096084D" w:rsidRPr="0096084D" w:rsidRDefault="0096084D" w:rsidP="0096084D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6084D" w:rsidRDefault="0096084D"/>
                  </w:txbxContent>
                </v:textbox>
                <w10:wrap anchorx="page"/>
              </v:shape>
            </w:pict>
          </mc:Fallback>
        </mc:AlternateContent>
      </w:r>
    </w:p>
    <w:p w:rsidR="00B5348C" w:rsidRPr="00B5348C" w:rsidRDefault="00B5348C" w:rsidP="00B5348C">
      <w:pPr>
        <w:jc w:val="center"/>
      </w:pPr>
    </w:p>
    <w:p w:rsidR="00B5348C" w:rsidRPr="00B5348C" w:rsidRDefault="00B5348C" w:rsidP="00B5348C">
      <w:pPr>
        <w:jc w:val="center"/>
      </w:pPr>
    </w:p>
    <w:p w:rsidR="00B5348C" w:rsidRPr="00B5348C" w:rsidRDefault="00B5348C" w:rsidP="00B5348C">
      <w:pPr>
        <w:jc w:val="center"/>
      </w:pPr>
    </w:p>
    <w:p w:rsidR="0096084D" w:rsidRDefault="0096084D" w:rsidP="00B534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40DCE" wp14:editId="70925B45">
                <wp:simplePos x="0" y="0"/>
                <wp:positionH relativeFrom="margin">
                  <wp:posOffset>1222817</wp:posOffset>
                </wp:positionH>
                <wp:positionV relativeFrom="paragraph">
                  <wp:posOffset>135642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084D" w:rsidRPr="00233219" w:rsidRDefault="0096084D" w:rsidP="0096084D">
                            <w:pPr>
                              <w:rPr>
                                <w:b/>
                                <w:color w:val="008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3219">
                              <w:rPr>
                                <w:b/>
                                <w:color w:val="008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Внеклассное мероприятие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40DCE" id="Надпись 1" o:spid="_x0000_s1027" type="#_x0000_t202" style="position:absolute;margin-left:96.3pt;margin-top:10.7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IJePgIAAGI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N133Wz0vkeTVrdUsUZPi9RyII5f8ssuIHiwXd/g6OodJ1R3UmUbLT9&#10;/Dd7iAdk8FJSg2sZVVgGSqqPClC+G4xGgZpRGb1+O4Rizz2rc4/ayksNMgMu1BbFEO+ro1hYLe+x&#10;FLPwJlxMcbycUX8UL33LfywVF7NZDAIZDfMLtTQ8pA5zDEO+a+6ZNR0SHiBe6yMnWfoMkDY23HRm&#10;tvWAJaIVptzOFCgHBUSOeHdLFzblXI9RT7+G6S8AAAD//wMAUEsDBBQABgAIAAAAIQDd29Pn3AAA&#10;AAoBAAAPAAAAZHJzL2Rvd25yZXYueG1sTI/BTsMwDIbvSLxDZCRuLGkpU1uaTmjAGRg8QNaYtrRx&#10;qibbCk+PObHjb3/6/bnaLG4UR5xD70lDslIgkBpve2o1fLw/3+QgQjRkzegJNXxjgE19eVGZ0voT&#10;veFxF1vBJRRKo6GLcSqlDE2HzoSVn5B49+lnZyLHuZV2Nicud6NMlVpLZ3riC52ZcNthM+wOTkOu&#10;3MswFOlrcNlPctdtH/3T9KX19dXycA8i4hL/YfjTZ3Wo2WnvD2SDGDkX6ZpRDWmSgWAgyxUP9hpu&#10;VZGBrCt5/kL9CwAA//8DAFBLAQItABQABgAIAAAAIQC2gziS/gAAAOEBAAATAAAAAAAAAAAAAAAA&#10;AAAAAABbQ29udGVudF9UeXBlc10ueG1sUEsBAi0AFAAGAAgAAAAhADj9If/WAAAAlAEAAAsAAAAA&#10;AAAAAAAAAAAALwEAAF9yZWxzLy5yZWxzUEsBAi0AFAAGAAgAAAAhAGHUgl4+AgAAYgQAAA4AAAAA&#10;AAAAAAAAAAAALgIAAGRycy9lMm9Eb2MueG1sUEsBAi0AFAAGAAgAAAAhAN3b0+fcAAAACgEAAA8A&#10;AAAAAAAAAAAAAAAAmAQAAGRycy9kb3ducmV2LnhtbFBLBQYAAAAABAAEAPMAAAChBQAAAAA=&#10;" filled="f" stroked="f">
                <v:textbox style="mso-fit-shape-to-text:t">
                  <w:txbxContent>
                    <w:p w:rsidR="0096084D" w:rsidRPr="00233219" w:rsidRDefault="0096084D" w:rsidP="0096084D">
                      <w:pPr>
                        <w:rPr>
                          <w:b/>
                          <w:color w:val="008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3219">
                        <w:rPr>
                          <w:b/>
                          <w:color w:val="008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Внеклассное мероприятие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084D" w:rsidRDefault="0096084D" w:rsidP="00B5348C"/>
    <w:p w:rsidR="0096084D" w:rsidRDefault="00233219" w:rsidP="00B534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62D26" wp14:editId="50BEEBD6">
                <wp:simplePos x="0" y="0"/>
                <wp:positionH relativeFrom="margin">
                  <wp:align>right</wp:align>
                </wp:positionH>
                <wp:positionV relativeFrom="paragraph">
                  <wp:posOffset>261317</wp:posOffset>
                </wp:positionV>
                <wp:extent cx="6114553" cy="9144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084D" w:rsidRPr="00233219" w:rsidRDefault="0096084D" w:rsidP="00233219">
                            <w:pPr>
                              <w:rPr>
                                <w:b/>
                                <w:color w:val="FF0066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3219">
                              <w:rPr>
                                <w:b/>
                                <w:color w:val="FF0066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«Жизненные уроки Сергия Радонежского» </w:t>
                            </w:r>
                          </w:p>
                          <w:p w:rsidR="0096084D" w:rsidRPr="0096084D" w:rsidRDefault="0096084D" w:rsidP="0096084D">
                            <w:pPr>
                              <w:jc w:val="center"/>
                              <w:rPr>
                                <w:b/>
                                <w:color w:val="FF0066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(История создания </w:t>
                            </w:r>
                            <w:r w:rsidRPr="0096084D">
                              <w:rPr>
                                <w:b/>
                                <w:color w:val="FF0066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православной кухни)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62D26" id="Надпись 3" o:spid="_x0000_s1028" type="#_x0000_t202" style="position:absolute;margin-left:430.25pt;margin-top:20.6pt;width:481.45pt;height:1in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YWhRQIAAGMEAAAOAAAAZHJzL2Uyb0RvYy54bWysVMFuEzEQvSPxD5bvZLNpUmCVTRVaBSFF&#10;baUU9ex47WSltcfYTnbDjTu/0H/gwIEbv5D+EWNvNg2FE+Li2DOzM/Pem8n4olEV2QrrStA5TXt9&#10;SoTmUJR6ldOPd7NXbyhxnumCVaBFTnfC0YvJyxfj2mRiAGuoCmEJJtEuq01O196bLEkcXwvFXA+M&#10;0OiUYBXz+LSrpLCsxuyqSgb9/nlSgy2MBS6cQ+tV66STmF9Kwf2NlE54UuUUe/PxtPFchjOZjFm2&#10;ssysS35og/1DF4qVGoseU10xz8jGln+kUiW34ED6HgeVgJQlFxEDokn7z9As1syIiAXJceZIk/t/&#10;afn19taSssjpGSWaKZRo/7D/tv++/7n/8fjl8Ss5CxzVxmUYujAY7Jt30KDWnd2hMUBvpFXhF0ER&#10;9CPbuyPDovGEo/E8TYejEZbi6HubDof9KEHy9LWxzr8XoEi45NSigpFYtp07j51gaBcSimmYlVUV&#10;Vaz0bwYMbC0ijsHh6wCkbTjcfLNsIvhBB2YJxQ4xWmgnxRk+K7GROXP+llkcDYSF4+5v8JAV1DmF&#10;w42SNdjPf7OHeFQMvZTUOGo5dZ82zApKqg8atYw84GzGx3D0eoA17KlneerRG3UJOM0pLpbh8Rri&#10;fdVdpQV1j1sxDVXRxTTH2jn13fXStwuAW8XFdBqDcBoN83O9MDykDkwGmu+ae2bNQQuPKl5DN5Qs&#10;eyZJG9tqMN14kGXUK/DcsorihQdOcpTxsHVhVU7fMerpv2HyCwAA//8DAFBLAwQUAAYACAAAACEA&#10;6CylytwAAAAHAQAADwAAAGRycy9kb3ducmV2LnhtbEyPzU7DMBCE70i8g7VI3KjdqK2akE2FQFxB&#10;lB+Jmxtvk4h4HcVuE96e5QTH0Yxmvil3s+/VmcbYBUZYLgwo4jq4jhuEt9fHmy2omCw72wcmhG+K&#10;sKsuL0pbuDDxC533qVFSwrGwCG1KQ6F1rFvyNi7CQCzeMYzeJpFjo91oJyn3vc6M2WhvO5aF1g50&#10;31L9tT95hPen4+fHyjw3D349TGE2mn2uEa+v5rtbUInm9BeGX3xBh0qYDuHELqoeQY4khNUyAyVu&#10;vslyUAeJbdcZ6KrU//mrHwAAAP//AwBQSwECLQAUAAYACAAAACEAtoM4kv4AAADhAQAAEwAAAAAA&#10;AAAAAAAAAAAAAAAAW0NvbnRlbnRfVHlwZXNdLnhtbFBLAQItABQABgAIAAAAIQA4/SH/1gAAAJQB&#10;AAALAAAAAAAAAAAAAAAAAC8BAABfcmVscy8ucmVsc1BLAQItABQABgAIAAAAIQBZ/YWhRQIAAGME&#10;AAAOAAAAAAAAAAAAAAAAAC4CAABkcnMvZTJvRG9jLnhtbFBLAQItABQABgAIAAAAIQDoLKXK3AAA&#10;AAcBAAAPAAAAAAAAAAAAAAAAAJ8EAABkcnMvZG93bnJldi54bWxQSwUGAAAAAAQABADzAAAAqAUA&#10;AAAA&#10;" filled="f" stroked="f">
                <v:textbox>
                  <w:txbxContent>
                    <w:p w:rsidR="0096084D" w:rsidRPr="00233219" w:rsidRDefault="0096084D" w:rsidP="00233219">
                      <w:pPr>
                        <w:rPr>
                          <w:b/>
                          <w:color w:val="FF0066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3219">
                        <w:rPr>
                          <w:b/>
                          <w:color w:val="FF0066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«Жизненные уроки Сергия Радонежского» </w:t>
                      </w:r>
                    </w:p>
                    <w:p w:rsidR="0096084D" w:rsidRPr="0096084D" w:rsidRDefault="0096084D" w:rsidP="0096084D">
                      <w:pPr>
                        <w:jc w:val="center"/>
                        <w:rPr>
                          <w:b/>
                          <w:color w:val="FF0066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66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(История создания </w:t>
                      </w:r>
                      <w:r w:rsidRPr="0096084D">
                        <w:rPr>
                          <w:b/>
                          <w:color w:val="FF0066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православной кухни)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48C">
        <w:t xml:space="preserve"> </w:t>
      </w:r>
    </w:p>
    <w:p w:rsidR="00233219" w:rsidRDefault="00233219" w:rsidP="00B5348C"/>
    <w:p w:rsidR="0096084D" w:rsidRDefault="0096084D" w:rsidP="00B5348C">
      <w:bookmarkStart w:id="0" w:name="_GoBack"/>
      <w:bookmarkEnd w:id="0"/>
    </w:p>
    <w:p w:rsidR="00B5348C" w:rsidRPr="00B5348C" w:rsidRDefault="00B5348C" w:rsidP="009A3C90"/>
    <w:p w:rsidR="009A3C90" w:rsidRDefault="00233219" w:rsidP="009A3C9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6214031" cy="4131164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77" b="9016"/>
                    <a:stretch/>
                  </pic:blipFill>
                  <pic:spPr bwMode="auto">
                    <a:xfrm>
                      <a:off x="0" y="0"/>
                      <a:ext cx="6214031" cy="413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348C" w:rsidRPr="004D3952" w:rsidRDefault="00B5348C" w:rsidP="009A3C90">
      <w:pPr>
        <w:jc w:val="center"/>
        <w:rPr>
          <w:sz w:val="28"/>
          <w:szCs w:val="28"/>
        </w:rPr>
      </w:pPr>
      <w:r w:rsidRPr="004D3952">
        <w:rPr>
          <w:sz w:val="28"/>
          <w:szCs w:val="28"/>
        </w:rPr>
        <w:lastRenderedPageBreak/>
        <w:t>с. Ленинское</w:t>
      </w:r>
      <w:r w:rsidR="009A3C90" w:rsidRPr="004D3952"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4D3952">
        <w:rPr>
          <w:sz w:val="28"/>
          <w:szCs w:val="28"/>
        </w:rPr>
        <w:t>2014 г.</w:t>
      </w:r>
    </w:p>
    <w:p w:rsidR="006411D3" w:rsidRPr="004D3952" w:rsidRDefault="006411D3" w:rsidP="00B5348C">
      <w:pPr>
        <w:jc w:val="center"/>
        <w:rPr>
          <w:sz w:val="28"/>
          <w:szCs w:val="28"/>
        </w:rPr>
      </w:pP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4D3952">
        <w:rPr>
          <w:rFonts w:eastAsia="Times New Roman"/>
          <w:b/>
          <w:color w:val="000000"/>
          <w:sz w:val="28"/>
          <w:szCs w:val="28"/>
          <w:lang w:eastAsia="ru-RU"/>
        </w:rPr>
        <w:t>Разработчики:</w:t>
      </w: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left="708"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D3952">
        <w:rPr>
          <w:rFonts w:eastAsia="Times New Roman"/>
          <w:color w:val="000000"/>
          <w:sz w:val="28"/>
          <w:szCs w:val="28"/>
          <w:lang w:eastAsia="ru-RU"/>
        </w:rPr>
        <w:t xml:space="preserve">Власова И.В., мастер производственного обучения </w:t>
      </w:r>
      <w:r w:rsidR="00354661" w:rsidRPr="004D3952">
        <w:rPr>
          <w:rFonts w:eastAsia="Times New Roman"/>
          <w:color w:val="000000"/>
          <w:sz w:val="28"/>
          <w:szCs w:val="28"/>
          <w:lang w:eastAsia="ru-RU"/>
        </w:rPr>
        <w:t>ОГПОБУ «Сельско</w:t>
      </w:r>
      <w:r w:rsidRPr="004D3952">
        <w:rPr>
          <w:rFonts w:eastAsia="Times New Roman"/>
          <w:color w:val="000000"/>
          <w:sz w:val="28"/>
          <w:szCs w:val="28"/>
          <w:lang w:eastAsia="ru-RU"/>
        </w:rPr>
        <w:t>хозяйственный техникум» по профессии 260807.01 Повар, кондитер</w:t>
      </w: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left="708"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D3952">
        <w:rPr>
          <w:rFonts w:eastAsia="Times New Roman"/>
          <w:color w:val="000000"/>
          <w:sz w:val="28"/>
          <w:szCs w:val="28"/>
          <w:lang w:eastAsia="ru-RU"/>
        </w:rPr>
        <w:t xml:space="preserve">Яковлева В.В., мастер производственного обучения </w:t>
      </w:r>
      <w:r w:rsidR="00354661" w:rsidRPr="004D3952">
        <w:rPr>
          <w:rFonts w:eastAsia="Times New Roman"/>
          <w:color w:val="000000"/>
          <w:sz w:val="28"/>
          <w:szCs w:val="28"/>
          <w:lang w:eastAsia="ru-RU"/>
        </w:rPr>
        <w:t>ОГПОБУ «Сельско</w:t>
      </w:r>
      <w:r w:rsidRPr="004D3952">
        <w:rPr>
          <w:rFonts w:eastAsia="Times New Roman"/>
          <w:color w:val="000000"/>
          <w:sz w:val="28"/>
          <w:szCs w:val="28"/>
          <w:lang w:eastAsia="ru-RU"/>
        </w:rPr>
        <w:t>хозяйственный техникум» по профессии 260807.01 Повар, кондитер</w:t>
      </w: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4D3952">
        <w:rPr>
          <w:rFonts w:eastAsia="Times New Roman"/>
          <w:color w:val="000000"/>
          <w:sz w:val="28"/>
          <w:szCs w:val="28"/>
          <w:lang w:eastAsia="ru-RU"/>
        </w:rPr>
        <w:tab/>
      </w:r>
      <w:r w:rsidRPr="004D3952">
        <w:rPr>
          <w:rFonts w:eastAsia="Times New Roman"/>
          <w:b/>
          <w:color w:val="000000"/>
          <w:sz w:val="28"/>
          <w:szCs w:val="28"/>
          <w:lang w:eastAsia="ru-RU"/>
        </w:rPr>
        <w:t>Рецензент</w:t>
      </w: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left="708"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D3952">
        <w:rPr>
          <w:rFonts w:eastAsia="Times New Roman"/>
          <w:color w:val="000000"/>
          <w:sz w:val="28"/>
          <w:szCs w:val="28"/>
          <w:lang w:eastAsia="ru-RU"/>
        </w:rPr>
        <w:tab/>
      </w:r>
      <w:r w:rsidR="00354661" w:rsidRPr="004D3952">
        <w:rPr>
          <w:rFonts w:eastAsia="Times New Roman"/>
          <w:color w:val="000000"/>
          <w:sz w:val="28"/>
          <w:szCs w:val="28"/>
          <w:lang w:eastAsia="ru-RU"/>
        </w:rPr>
        <w:t>Кухаренко О.Н.</w:t>
      </w:r>
      <w:r w:rsidRPr="004D3952">
        <w:rPr>
          <w:rFonts w:eastAsia="Times New Roman"/>
          <w:color w:val="000000"/>
          <w:sz w:val="28"/>
          <w:szCs w:val="28"/>
          <w:lang w:eastAsia="ru-RU"/>
        </w:rPr>
        <w:t xml:space="preserve"> заместитель директора по </w:t>
      </w:r>
      <w:r w:rsidR="00354661" w:rsidRPr="004D3952">
        <w:rPr>
          <w:rFonts w:eastAsia="Times New Roman"/>
          <w:color w:val="000000"/>
          <w:sz w:val="28"/>
          <w:szCs w:val="28"/>
          <w:lang w:eastAsia="ru-RU"/>
        </w:rPr>
        <w:t>учебно- воспитательной работе</w:t>
      </w:r>
      <w:r w:rsidRPr="004D395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354661" w:rsidRPr="004D3952">
        <w:rPr>
          <w:rFonts w:eastAsia="Times New Roman"/>
          <w:color w:val="000000"/>
          <w:sz w:val="28"/>
          <w:szCs w:val="28"/>
          <w:lang w:eastAsia="ru-RU"/>
        </w:rPr>
        <w:t>ОГПОБУ «Сельско</w:t>
      </w:r>
      <w:r w:rsidRPr="004D3952">
        <w:rPr>
          <w:rFonts w:eastAsia="Times New Roman"/>
          <w:color w:val="000000"/>
          <w:sz w:val="28"/>
          <w:szCs w:val="28"/>
          <w:lang w:eastAsia="ru-RU"/>
        </w:rPr>
        <w:t>хозяйственный техникум»</w:t>
      </w: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left="708"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left="708"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left="708"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left="708"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A3C90" w:rsidRPr="004D3952" w:rsidRDefault="00354661" w:rsidP="00354661">
      <w:pPr>
        <w:widowControl w:val="0"/>
        <w:autoSpaceDE w:val="0"/>
        <w:autoSpaceDN w:val="0"/>
        <w:adjustRightInd w:val="0"/>
        <w:spacing w:after="0" w:line="360" w:lineRule="auto"/>
        <w:ind w:left="708"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D3952">
        <w:rPr>
          <w:rFonts w:eastAsia="Times New Roman"/>
          <w:color w:val="000000"/>
          <w:sz w:val="28"/>
          <w:szCs w:val="28"/>
          <w:lang w:eastAsia="ru-RU"/>
        </w:rPr>
        <w:t>В методической разработке представлен материал для проведения внеклассного мероприятия</w:t>
      </w:r>
      <w:r w:rsidR="009A3C90" w:rsidRPr="004D395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4D3952">
        <w:rPr>
          <w:rFonts w:eastAsia="Times New Roman"/>
          <w:color w:val="000000"/>
          <w:sz w:val="28"/>
          <w:szCs w:val="28"/>
          <w:lang w:eastAsia="ru-RU"/>
        </w:rPr>
        <w:t xml:space="preserve">на тему «Жизненные уроки Сергия Радонежского» (История создания православной кухни)   </w:t>
      </w:r>
    </w:p>
    <w:p w:rsidR="009A3C90" w:rsidRPr="004D3952" w:rsidRDefault="00354661" w:rsidP="009A3C90">
      <w:pPr>
        <w:widowControl w:val="0"/>
        <w:autoSpaceDE w:val="0"/>
        <w:autoSpaceDN w:val="0"/>
        <w:adjustRightInd w:val="0"/>
        <w:spacing w:after="0" w:line="360" w:lineRule="auto"/>
        <w:ind w:left="708"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D3952">
        <w:rPr>
          <w:rFonts w:eastAsia="Times New Roman"/>
          <w:color w:val="000000"/>
          <w:sz w:val="28"/>
          <w:szCs w:val="28"/>
          <w:lang w:eastAsia="ru-RU"/>
        </w:rPr>
        <w:t>Представленный</w:t>
      </w:r>
      <w:r w:rsidR="009A3C90" w:rsidRPr="004D3952">
        <w:rPr>
          <w:rFonts w:eastAsia="Times New Roman"/>
          <w:color w:val="000000"/>
          <w:sz w:val="28"/>
          <w:szCs w:val="28"/>
          <w:lang w:eastAsia="ru-RU"/>
        </w:rPr>
        <w:t xml:space="preserve"> материал может быть использован при подготовки </w:t>
      </w:r>
      <w:r w:rsidRPr="004D3952">
        <w:rPr>
          <w:rFonts w:eastAsia="Times New Roman"/>
          <w:color w:val="000000"/>
          <w:sz w:val="28"/>
          <w:szCs w:val="28"/>
          <w:lang w:eastAsia="ru-RU"/>
        </w:rPr>
        <w:t xml:space="preserve">и проведении внеклассного мероприятия </w:t>
      </w:r>
      <w:proofErr w:type="gramStart"/>
      <w:r w:rsidR="009A3C90" w:rsidRPr="004D3952">
        <w:rPr>
          <w:rFonts w:eastAsia="Times New Roman"/>
          <w:color w:val="000000"/>
          <w:sz w:val="28"/>
          <w:szCs w:val="28"/>
          <w:lang w:eastAsia="ru-RU"/>
        </w:rPr>
        <w:t xml:space="preserve">обучающихся </w:t>
      </w:r>
      <w:r w:rsidRPr="004D3952">
        <w:rPr>
          <w:rFonts w:eastAsia="Times New Roman"/>
          <w:color w:val="000000"/>
          <w:sz w:val="28"/>
          <w:szCs w:val="28"/>
          <w:lang w:eastAsia="ru-RU"/>
        </w:rPr>
        <w:t>.</w:t>
      </w:r>
      <w:proofErr w:type="gramEnd"/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left="708"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left="708"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left="708"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after="0" w:line="360" w:lineRule="auto"/>
        <w:ind w:left="708"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A3C90" w:rsidRPr="004D3952" w:rsidRDefault="009A3C90" w:rsidP="009A3C9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540"/>
        <w:jc w:val="center"/>
        <w:rPr>
          <w:rFonts w:eastAsia="Times New Roman"/>
          <w:color w:val="000000"/>
          <w:sz w:val="28"/>
          <w:szCs w:val="28"/>
          <w:lang w:eastAsia="ru-RU"/>
        </w:rPr>
      </w:pPr>
    </w:p>
    <w:p w:rsidR="009A3C90" w:rsidRDefault="009A3C90" w:rsidP="004D3952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4D3952" w:rsidRPr="004D3952" w:rsidRDefault="004D3952" w:rsidP="004D3952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/>
          <w:color w:val="000000"/>
          <w:sz w:val="26"/>
          <w:szCs w:val="26"/>
          <w:lang w:eastAsia="ru-RU"/>
        </w:rPr>
      </w:pPr>
    </w:p>
    <w:p w:rsidR="004D3952" w:rsidRPr="004D3952" w:rsidRDefault="004D3952" w:rsidP="004D3952">
      <w:pPr>
        <w:spacing w:after="0"/>
        <w:rPr>
          <w:sz w:val="26"/>
          <w:szCs w:val="26"/>
        </w:rPr>
      </w:pPr>
      <w:r w:rsidRPr="004D3952">
        <w:rPr>
          <w:sz w:val="26"/>
          <w:szCs w:val="26"/>
        </w:rPr>
        <w:t xml:space="preserve">                                                                                      </w:t>
      </w:r>
      <w:r>
        <w:rPr>
          <w:sz w:val="26"/>
          <w:szCs w:val="26"/>
        </w:rPr>
        <w:t xml:space="preserve">           </w:t>
      </w:r>
      <w:r w:rsidRPr="004D3952">
        <w:rPr>
          <w:sz w:val="26"/>
          <w:szCs w:val="26"/>
        </w:rPr>
        <w:t xml:space="preserve">«Человек, не знающий своего   </w:t>
      </w:r>
    </w:p>
    <w:p w:rsidR="004D3952" w:rsidRPr="004D3952" w:rsidRDefault="004D3952" w:rsidP="004D3952">
      <w:pPr>
        <w:spacing w:after="0"/>
        <w:jc w:val="right"/>
        <w:rPr>
          <w:sz w:val="26"/>
          <w:szCs w:val="26"/>
        </w:rPr>
      </w:pPr>
      <w:r w:rsidRPr="004D3952">
        <w:rPr>
          <w:sz w:val="26"/>
          <w:szCs w:val="26"/>
        </w:rPr>
        <w:t xml:space="preserve">                                       прошлого, не знает ничего».</w:t>
      </w:r>
    </w:p>
    <w:p w:rsidR="004D3952" w:rsidRPr="004D3952" w:rsidRDefault="004D3952" w:rsidP="004D3952">
      <w:pPr>
        <w:spacing w:after="0"/>
        <w:jc w:val="right"/>
        <w:rPr>
          <w:sz w:val="26"/>
          <w:szCs w:val="26"/>
        </w:rPr>
      </w:pPr>
      <w:r w:rsidRPr="004D3952">
        <w:rPr>
          <w:sz w:val="26"/>
          <w:szCs w:val="26"/>
        </w:rPr>
        <w:t xml:space="preserve">(Русская народная мудрость) </w:t>
      </w:r>
    </w:p>
    <w:p w:rsidR="004D3952" w:rsidRPr="004D3952" w:rsidRDefault="004D3952" w:rsidP="004D3952">
      <w:pPr>
        <w:spacing w:after="0"/>
        <w:rPr>
          <w:sz w:val="26"/>
          <w:szCs w:val="26"/>
        </w:rPr>
      </w:pPr>
    </w:p>
    <w:p w:rsidR="004D3952" w:rsidRPr="004D3952" w:rsidRDefault="004D3952" w:rsidP="004D3952">
      <w:pPr>
        <w:spacing w:after="0"/>
        <w:jc w:val="center"/>
        <w:rPr>
          <w:sz w:val="28"/>
          <w:szCs w:val="28"/>
        </w:rPr>
      </w:pPr>
      <w:r w:rsidRPr="004D3952">
        <w:rPr>
          <w:sz w:val="28"/>
          <w:szCs w:val="28"/>
        </w:rPr>
        <w:t>Пояснительная записка.</w:t>
      </w:r>
    </w:p>
    <w:p w:rsidR="004D3952" w:rsidRPr="004D3952" w:rsidRDefault="004D3952" w:rsidP="004D3952">
      <w:pPr>
        <w:spacing w:after="0"/>
        <w:jc w:val="center"/>
        <w:rPr>
          <w:sz w:val="28"/>
          <w:szCs w:val="28"/>
        </w:rPr>
      </w:pPr>
    </w:p>
    <w:p w:rsidR="004D3952" w:rsidRPr="004D3952" w:rsidRDefault="004D3952" w:rsidP="004D3952">
      <w:pPr>
        <w:spacing w:after="0"/>
        <w:rPr>
          <w:sz w:val="26"/>
          <w:szCs w:val="26"/>
        </w:rPr>
      </w:pPr>
      <w:r w:rsidRPr="004D3952">
        <w:rPr>
          <w:sz w:val="26"/>
          <w:szCs w:val="26"/>
        </w:rPr>
        <w:t xml:space="preserve">         В современных условиях, в обстановке рыночных отношений, требующей не только самостоятельности, гибкости, деловитости, но и воспитание новой личности, ориентированной на общечеловеческие ценности, проблемы нравственности, нравственной культуры, нравственное воспитание выдвигается на одно из первых мест. </w:t>
      </w:r>
    </w:p>
    <w:p w:rsidR="004D3952" w:rsidRPr="004D3952" w:rsidRDefault="004D3952" w:rsidP="004D3952">
      <w:pPr>
        <w:spacing w:after="0"/>
        <w:rPr>
          <w:sz w:val="26"/>
          <w:szCs w:val="26"/>
        </w:rPr>
      </w:pPr>
      <w:r w:rsidRPr="004D3952">
        <w:rPr>
          <w:sz w:val="26"/>
          <w:szCs w:val="26"/>
        </w:rPr>
        <w:t xml:space="preserve">       Значительное влияние на духовное, нравственное, интеллектуальное, эстетическое развитие студентов оказывает национальная культура. </w:t>
      </w:r>
    </w:p>
    <w:p w:rsidR="004D3952" w:rsidRPr="004D3952" w:rsidRDefault="004D3952" w:rsidP="004D3952">
      <w:pPr>
        <w:spacing w:after="0"/>
        <w:rPr>
          <w:sz w:val="26"/>
          <w:szCs w:val="26"/>
        </w:rPr>
      </w:pPr>
      <w:r w:rsidRPr="004D3952">
        <w:rPr>
          <w:sz w:val="26"/>
          <w:szCs w:val="26"/>
        </w:rPr>
        <w:t xml:space="preserve">    Национальная культура – это национальная память народа, то, что выделяет данный народ в ряду других, хранит человека от обезличивания, позволяет ему ощутить связь времен и поколений, получить духовную поддержку и жизненную опору. </w:t>
      </w:r>
    </w:p>
    <w:p w:rsidR="004D3952" w:rsidRDefault="004D3952" w:rsidP="004D3952">
      <w:pPr>
        <w:spacing w:after="0" w:line="240" w:lineRule="auto"/>
        <w:rPr>
          <w:sz w:val="26"/>
          <w:szCs w:val="26"/>
        </w:rPr>
      </w:pPr>
      <w:r w:rsidRPr="004D3952">
        <w:rPr>
          <w:sz w:val="26"/>
          <w:szCs w:val="26"/>
        </w:rPr>
        <w:t xml:space="preserve">         Русская народная культура - это часть национальной культуры. Интерес к русской народной культуре в современном мире всё возрастает. А происходит это потому, что когда-то здесь образовалась брешь, пустота. И теперь возникла большая необходимость </w:t>
      </w:r>
      <w:proofErr w:type="spellStart"/>
      <w:r w:rsidRPr="004D3952">
        <w:rPr>
          <w:sz w:val="26"/>
          <w:szCs w:val="26"/>
        </w:rPr>
        <w:t>еѐ</w:t>
      </w:r>
      <w:proofErr w:type="spellEnd"/>
      <w:r w:rsidRPr="004D3952">
        <w:rPr>
          <w:sz w:val="26"/>
          <w:szCs w:val="26"/>
        </w:rPr>
        <w:t xml:space="preserve"> заполнить. Наше сегодняшнее желание знать, какой же была русская культура с ее традициями и обычаями и что она значила, в этом кроется не только познавательный интерес, но еще и естественное стремление знать и помнить прошлое своего народа Порой забывая свои корни, традиции, культуру мы отдаляемся от будущего.</w:t>
      </w:r>
    </w:p>
    <w:p w:rsidR="00830542" w:rsidRPr="004D3952" w:rsidRDefault="00830542" w:rsidP="004D3952">
      <w:pPr>
        <w:spacing w:after="0" w:line="240" w:lineRule="auto"/>
        <w:rPr>
          <w:sz w:val="26"/>
          <w:szCs w:val="26"/>
        </w:rPr>
      </w:pPr>
    </w:p>
    <w:p w:rsidR="00830542" w:rsidRDefault="004D3952" w:rsidP="004D395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830542" w:rsidRPr="00830542">
        <w:rPr>
          <w:sz w:val="26"/>
          <w:szCs w:val="26"/>
        </w:rPr>
        <w:t xml:space="preserve">Данное внеклассное мероприятие приурочено к празднованию 700-летия со дня рождения Сергия Радонежского в исполнении Указа Президента Российской Федерации от 14 сентября 2011 года № 1197 «О праздновании 700 - </w:t>
      </w:r>
      <w:proofErr w:type="spellStart"/>
      <w:r w:rsidR="00830542" w:rsidRPr="00830542">
        <w:rPr>
          <w:sz w:val="26"/>
          <w:szCs w:val="26"/>
        </w:rPr>
        <w:t>летия</w:t>
      </w:r>
      <w:proofErr w:type="spellEnd"/>
      <w:r w:rsidR="00830542" w:rsidRPr="00830542">
        <w:rPr>
          <w:sz w:val="26"/>
          <w:szCs w:val="26"/>
        </w:rPr>
        <w:t xml:space="preserve"> со дня рождения преподобного Сергия Радонежского».</w:t>
      </w:r>
    </w:p>
    <w:p w:rsidR="004D3952" w:rsidRPr="004D3952" w:rsidRDefault="004D3952" w:rsidP="004D3952">
      <w:pPr>
        <w:spacing w:after="0" w:line="240" w:lineRule="auto"/>
        <w:rPr>
          <w:sz w:val="26"/>
          <w:szCs w:val="26"/>
        </w:rPr>
      </w:pPr>
    </w:p>
    <w:p w:rsidR="004D3952" w:rsidRPr="004D3952" w:rsidRDefault="004D3952" w:rsidP="004D39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D3952">
        <w:rPr>
          <w:rFonts w:eastAsia="Times New Roman"/>
          <w:color w:val="000000"/>
          <w:sz w:val="26"/>
          <w:szCs w:val="26"/>
          <w:lang w:eastAsia="ru-RU"/>
        </w:rPr>
        <w:t>Цель мероприятия– возрождение традиций русской православной кухни как н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еотъемлемой части национальной </w:t>
      </w:r>
      <w:r w:rsidRPr="004D3952">
        <w:rPr>
          <w:rFonts w:eastAsia="Times New Roman"/>
          <w:color w:val="000000"/>
          <w:sz w:val="26"/>
          <w:szCs w:val="26"/>
          <w:lang w:eastAsia="ru-RU"/>
        </w:rPr>
        <w:t xml:space="preserve">культуры. </w:t>
      </w:r>
    </w:p>
    <w:p w:rsidR="004D3952" w:rsidRPr="004D3952" w:rsidRDefault="004D3952" w:rsidP="004D39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4D3952" w:rsidRPr="004D3952" w:rsidRDefault="004D3952" w:rsidP="004D39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sz w:val="26"/>
          <w:szCs w:val="26"/>
          <w:lang w:eastAsia="ru-RU"/>
        </w:rPr>
      </w:pPr>
      <w:r w:rsidRPr="004D3952">
        <w:rPr>
          <w:rFonts w:eastAsia="Times New Roman"/>
          <w:color w:val="000000"/>
          <w:sz w:val="26"/>
          <w:szCs w:val="26"/>
          <w:lang w:eastAsia="ru-RU"/>
        </w:rPr>
        <w:t>Задачи– напомнить о древних русских кулинарных традициях, а также показать, какие блюда можно приготовить из простых постных продуктов.</w:t>
      </w:r>
    </w:p>
    <w:p w:rsidR="004D3952" w:rsidRPr="004D3952" w:rsidRDefault="004D3952" w:rsidP="004D3952">
      <w:pPr>
        <w:rPr>
          <w:sz w:val="26"/>
          <w:szCs w:val="26"/>
        </w:rPr>
      </w:pPr>
    </w:p>
    <w:p w:rsidR="004D3952" w:rsidRPr="004D3952" w:rsidRDefault="004D3952" w:rsidP="004D3952">
      <w:pPr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4D3952">
        <w:rPr>
          <w:sz w:val="26"/>
          <w:szCs w:val="26"/>
        </w:rPr>
        <w:t xml:space="preserve">Представленный материал может быть использован при подготовки и проведении внеклассного мероприятия для обучающихся профессионального </w:t>
      </w:r>
      <w:r w:rsidRPr="004D3952">
        <w:rPr>
          <w:sz w:val="26"/>
          <w:szCs w:val="26"/>
        </w:rPr>
        <w:lastRenderedPageBreak/>
        <w:t>образования по профессии «Повар, кондитер»</w:t>
      </w:r>
      <w:r>
        <w:rPr>
          <w:sz w:val="26"/>
          <w:szCs w:val="26"/>
        </w:rPr>
        <w:t xml:space="preserve"> и учеников</w:t>
      </w:r>
      <w:r w:rsidRPr="004D3952">
        <w:rPr>
          <w:sz w:val="26"/>
          <w:szCs w:val="26"/>
        </w:rPr>
        <w:t xml:space="preserve"> </w:t>
      </w:r>
      <w:r>
        <w:rPr>
          <w:sz w:val="26"/>
          <w:szCs w:val="26"/>
        </w:rPr>
        <w:t>средних школ старших классов по дисциплине «</w:t>
      </w:r>
      <w:proofErr w:type="spellStart"/>
      <w:r>
        <w:rPr>
          <w:sz w:val="26"/>
          <w:szCs w:val="26"/>
        </w:rPr>
        <w:t>Спецтехнология</w:t>
      </w:r>
      <w:proofErr w:type="spellEnd"/>
      <w:proofErr w:type="gramStart"/>
      <w:r>
        <w:rPr>
          <w:sz w:val="26"/>
          <w:szCs w:val="26"/>
        </w:rPr>
        <w:t>»</w:t>
      </w:r>
      <w:r w:rsidRPr="004D3952">
        <w:rPr>
          <w:sz w:val="26"/>
          <w:szCs w:val="26"/>
        </w:rPr>
        <w:t xml:space="preserve"> .</w:t>
      </w:r>
      <w:proofErr w:type="gramEnd"/>
    </w:p>
    <w:p w:rsidR="004D3952" w:rsidRPr="004D3952" w:rsidRDefault="004D3952" w:rsidP="004D3952">
      <w:pPr>
        <w:rPr>
          <w:sz w:val="26"/>
          <w:szCs w:val="26"/>
        </w:rPr>
      </w:pPr>
    </w:p>
    <w:p w:rsidR="00830542" w:rsidRDefault="00830542" w:rsidP="004D3952">
      <w:pPr>
        <w:spacing w:line="240" w:lineRule="auto"/>
        <w:jc w:val="center"/>
        <w:rPr>
          <w:rFonts w:eastAsia="Times New Roman"/>
          <w:b/>
          <w:color w:val="000000"/>
          <w:sz w:val="32"/>
          <w:szCs w:val="32"/>
          <w:lang w:eastAsia="ru-RU"/>
        </w:rPr>
      </w:pPr>
    </w:p>
    <w:p w:rsidR="009A3C90" w:rsidRDefault="004D3952" w:rsidP="004D3952">
      <w:pPr>
        <w:spacing w:line="240" w:lineRule="auto"/>
        <w:jc w:val="center"/>
        <w:rPr>
          <w:rFonts w:eastAsia="Times New Roman"/>
          <w:b/>
          <w:color w:val="000000"/>
          <w:sz w:val="32"/>
          <w:szCs w:val="32"/>
          <w:lang w:eastAsia="ru-RU"/>
        </w:rPr>
      </w:pPr>
      <w:r w:rsidRPr="004D3952">
        <w:rPr>
          <w:rFonts w:eastAsia="Times New Roman"/>
          <w:b/>
          <w:color w:val="000000"/>
          <w:sz w:val="32"/>
          <w:szCs w:val="32"/>
          <w:lang w:eastAsia="ru-RU"/>
        </w:rPr>
        <w:t>Внеклассное мероприятие</w:t>
      </w:r>
      <w:r w:rsidR="00830542">
        <w:rPr>
          <w:rFonts w:eastAsia="Times New Roman"/>
          <w:b/>
          <w:color w:val="000000"/>
          <w:sz w:val="32"/>
          <w:szCs w:val="32"/>
          <w:lang w:eastAsia="ru-RU"/>
        </w:rPr>
        <w:t>.</w:t>
      </w:r>
    </w:p>
    <w:p w:rsidR="004D3952" w:rsidRPr="004D3952" w:rsidRDefault="004D3952" w:rsidP="004D3952">
      <w:pPr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t xml:space="preserve">        </w:t>
      </w:r>
      <w:r w:rsidRPr="004D3952">
        <w:rPr>
          <w:rFonts w:eastAsia="Times New Roman"/>
          <w:b/>
          <w:color w:val="000000"/>
          <w:sz w:val="28"/>
          <w:szCs w:val="28"/>
          <w:lang w:eastAsia="ru-RU"/>
        </w:rPr>
        <w:t>Тема:</w:t>
      </w:r>
      <w:r w:rsidRPr="004D3952">
        <w:rPr>
          <w:sz w:val="28"/>
          <w:szCs w:val="28"/>
        </w:rPr>
        <w:t xml:space="preserve"> </w:t>
      </w:r>
      <w:r w:rsidRPr="004D3952">
        <w:rPr>
          <w:rFonts w:eastAsia="Times New Roman"/>
          <w:color w:val="000000"/>
          <w:sz w:val="28"/>
          <w:szCs w:val="28"/>
          <w:lang w:eastAsia="ru-RU"/>
        </w:rPr>
        <w:t xml:space="preserve">«Жизненные уроки Сергия Радонежского» (История создания православной кухни)  </w:t>
      </w:r>
    </w:p>
    <w:p w:rsidR="004D3952" w:rsidRPr="004D3952" w:rsidRDefault="004D3952" w:rsidP="004D3952">
      <w:pPr>
        <w:spacing w:after="0" w:line="240" w:lineRule="auto"/>
        <w:rPr>
          <w:sz w:val="28"/>
          <w:szCs w:val="28"/>
        </w:rPr>
      </w:pPr>
    </w:p>
    <w:p w:rsidR="004D3952" w:rsidRPr="004D3952" w:rsidRDefault="004D3952" w:rsidP="004D39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D3952">
        <w:rPr>
          <w:rFonts w:eastAsia="Times New Roman"/>
          <w:b/>
          <w:color w:val="000000"/>
          <w:sz w:val="28"/>
          <w:szCs w:val="28"/>
          <w:lang w:eastAsia="ru-RU"/>
        </w:rPr>
        <w:t>Цель мероприятия:</w:t>
      </w:r>
      <w:r w:rsidRPr="004D3952">
        <w:rPr>
          <w:rFonts w:eastAsia="Times New Roman"/>
          <w:color w:val="000000"/>
          <w:sz w:val="28"/>
          <w:szCs w:val="28"/>
          <w:lang w:eastAsia="ru-RU"/>
        </w:rPr>
        <w:t xml:space="preserve"> возрождение традиций русской православной кухни как неотъемлемой части национальной культуры. </w:t>
      </w:r>
    </w:p>
    <w:p w:rsidR="004D3952" w:rsidRPr="004D3952" w:rsidRDefault="004D3952" w:rsidP="004D39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4D3952" w:rsidRDefault="004D3952" w:rsidP="004D39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D3952">
        <w:rPr>
          <w:rFonts w:eastAsia="Times New Roman"/>
          <w:b/>
          <w:color w:val="000000"/>
          <w:sz w:val="28"/>
          <w:szCs w:val="28"/>
          <w:lang w:eastAsia="ru-RU"/>
        </w:rPr>
        <w:t>Задачи</w:t>
      </w:r>
      <w:r w:rsidRPr="004D3952">
        <w:rPr>
          <w:rFonts w:eastAsia="Times New Roman"/>
          <w:color w:val="000000"/>
          <w:sz w:val="28"/>
          <w:szCs w:val="28"/>
          <w:lang w:eastAsia="ru-RU"/>
        </w:rPr>
        <w:t>– напомнить о древних русских кулинарных традициях, а также показать, какие блюда можно приготовить из простых постных продуктов.</w:t>
      </w:r>
    </w:p>
    <w:p w:rsidR="004D3952" w:rsidRPr="004D3952" w:rsidRDefault="004D3952" w:rsidP="004D39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sz w:val="28"/>
          <w:szCs w:val="28"/>
          <w:lang w:eastAsia="ru-RU"/>
        </w:rPr>
      </w:pPr>
    </w:p>
    <w:p w:rsidR="000D6BF1" w:rsidRPr="000D6BF1" w:rsidRDefault="000D6BF1" w:rsidP="000D6BF1">
      <w:pPr>
        <w:ind w:left="540"/>
        <w:rPr>
          <w:sz w:val="28"/>
          <w:szCs w:val="28"/>
        </w:rPr>
      </w:pPr>
      <w:r w:rsidRPr="000D6BF1">
        <w:rPr>
          <w:b/>
          <w:sz w:val="28"/>
          <w:szCs w:val="28"/>
        </w:rPr>
        <w:t>Форма проведения</w:t>
      </w:r>
      <w:r w:rsidRPr="000D6BF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0D6BF1">
        <w:rPr>
          <w:sz w:val="28"/>
          <w:szCs w:val="28"/>
        </w:rPr>
        <w:t>мастер -класс.</w:t>
      </w:r>
    </w:p>
    <w:p w:rsidR="004D3952" w:rsidRDefault="000D6BF1" w:rsidP="000D6BF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0D6BF1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мультимедийная презентация, проектор, экран, ноутбук для просмотра презентаций, производственные столы, электроплиты, </w:t>
      </w:r>
      <w:proofErr w:type="spellStart"/>
      <w:r>
        <w:rPr>
          <w:sz w:val="28"/>
          <w:szCs w:val="28"/>
        </w:rPr>
        <w:t>электромясорубка</w:t>
      </w:r>
      <w:proofErr w:type="spellEnd"/>
      <w:r>
        <w:rPr>
          <w:sz w:val="28"/>
          <w:szCs w:val="28"/>
        </w:rPr>
        <w:t>.</w:t>
      </w:r>
    </w:p>
    <w:p w:rsidR="000D6BF1" w:rsidRDefault="000D6BF1" w:rsidP="000D6BF1">
      <w:pPr>
        <w:ind w:left="708"/>
        <w:rPr>
          <w:sz w:val="28"/>
          <w:szCs w:val="28"/>
        </w:rPr>
      </w:pPr>
      <w:r w:rsidRPr="000D6BF1">
        <w:rPr>
          <w:b/>
          <w:sz w:val="28"/>
          <w:szCs w:val="28"/>
        </w:rPr>
        <w:t>Инструменты; инвентарь: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миски, тарелки, ложки, ножи с маркировкой «ОС»</w:t>
      </w:r>
      <w:r w:rsidR="00830542">
        <w:rPr>
          <w:sz w:val="28"/>
          <w:szCs w:val="28"/>
        </w:rPr>
        <w:t>, «ОВ», «РС», «РВ», противни, кастрюли 1,5-2 л, венчик, сито.</w:t>
      </w:r>
    </w:p>
    <w:p w:rsidR="00830542" w:rsidRDefault="00830542" w:rsidP="000D6BF1">
      <w:pPr>
        <w:ind w:left="708"/>
        <w:rPr>
          <w:sz w:val="28"/>
          <w:szCs w:val="28"/>
        </w:rPr>
      </w:pPr>
      <w:r>
        <w:rPr>
          <w:b/>
          <w:sz w:val="28"/>
          <w:szCs w:val="28"/>
        </w:rPr>
        <w:t>Сырьё:</w:t>
      </w:r>
      <w:r>
        <w:rPr>
          <w:sz w:val="28"/>
          <w:szCs w:val="28"/>
        </w:rPr>
        <w:t xml:space="preserve"> </w:t>
      </w:r>
      <w:r w:rsidRPr="00830542">
        <w:rPr>
          <w:sz w:val="28"/>
          <w:szCs w:val="28"/>
        </w:rPr>
        <w:t>продукты, согласно рецептуре.</w:t>
      </w:r>
    </w:p>
    <w:p w:rsidR="00830542" w:rsidRDefault="00830542" w:rsidP="00830542">
      <w:pPr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мероприятия.</w:t>
      </w:r>
    </w:p>
    <w:p w:rsidR="006E3EC8" w:rsidRPr="006E3EC8" w:rsidRDefault="003E4A1C" w:rsidP="006E3EC8">
      <w:pPr>
        <w:ind w:left="708"/>
        <w:rPr>
          <w:sz w:val="28"/>
          <w:szCs w:val="28"/>
        </w:rPr>
      </w:pPr>
      <w:r>
        <w:rPr>
          <w:sz w:val="28"/>
          <w:szCs w:val="28"/>
        </w:rPr>
        <w:t>Слайд №1(начало представления презентации)</w:t>
      </w:r>
    </w:p>
    <w:p w:rsidR="00830542" w:rsidRDefault="00830542" w:rsidP="00830542">
      <w:pPr>
        <w:ind w:left="708"/>
        <w:rPr>
          <w:sz w:val="28"/>
          <w:szCs w:val="28"/>
        </w:rPr>
      </w:pPr>
      <w:r>
        <w:rPr>
          <w:sz w:val="28"/>
          <w:szCs w:val="28"/>
        </w:rPr>
        <w:t>Приветствие гостей, у</w:t>
      </w:r>
      <w:r w:rsidR="00906D52">
        <w:rPr>
          <w:sz w:val="28"/>
          <w:szCs w:val="28"/>
        </w:rPr>
        <w:t>частников (</w:t>
      </w:r>
      <w:r w:rsidR="006A47E0">
        <w:rPr>
          <w:sz w:val="28"/>
          <w:szCs w:val="28"/>
        </w:rPr>
        <w:t xml:space="preserve">начинается показ презентации, </w:t>
      </w:r>
      <w:r w:rsidR="00906D52">
        <w:rPr>
          <w:sz w:val="28"/>
          <w:szCs w:val="28"/>
        </w:rPr>
        <w:t>мастер производственного обучения</w:t>
      </w:r>
      <w:r w:rsidR="006A47E0">
        <w:rPr>
          <w:sz w:val="28"/>
          <w:szCs w:val="28"/>
        </w:rPr>
        <w:t xml:space="preserve"> озвучивает следующие фразы</w:t>
      </w:r>
      <w:r w:rsidR="00906D52">
        <w:rPr>
          <w:sz w:val="28"/>
          <w:szCs w:val="28"/>
        </w:rPr>
        <w:t>):</w:t>
      </w:r>
    </w:p>
    <w:p w:rsidR="00906D52" w:rsidRDefault="00906D52" w:rsidP="006E3EC8">
      <w:pPr>
        <w:ind w:left="708"/>
        <w:rPr>
          <w:sz w:val="28"/>
          <w:szCs w:val="28"/>
        </w:rPr>
      </w:pPr>
      <w:r>
        <w:rPr>
          <w:sz w:val="28"/>
          <w:szCs w:val="28"/>
        </w:rPr>
        <w:t>Дорогие гости и участники, мы рады вас приветствовать на</w:t>
      </w:r>
      <w:r w:rsidRPr="00906D52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мероприятии, приуроченному к</w:t>
      </w:r>
      <w:r w:rsidRPr="00906D52">
        <w:t xml:space="preserve"> </w:t>
      </w:r>
      <w:r w:rsidRPr="00906D52">
        <w:rPr>
          <w:sz w:val="28"/>
          <w:szCs w:val="28"/>
        </w:rPr>
        <w:t>700-летию со дня рождения Сергия Радонежского</w:t>
      </w:r>
      <w:r w:rsidR="006E3EC8" w:rsidRPr="006E3EC8">
        <w:t xml:space="preserve"> </w:t>
      </w:r>
      <w:r w:rsidR="006E3EC8">
        <w:rPr>
          <w:sz w:val="28"/>
          <w:szCs w:val="28"/>
        </w:rPr>
        <w:t xml:space="preserve">в исполнении Указа Президента Российской Федерации от 14 сентября 2011 года № 1197 «О праздновании 700 - </w:t>
      </w:r>
      <w:proofErr w:type="spellStart"/>
      <w:r w:rsidR="006E3EC8">
        <w:rPr>
          <w:sz w:val="28"/>
          <w:szCs w:val="28"/>
        </w:rPr>
        <w:t>летия</w:t>
      </w:r>
      <w:proofErr w:type="spellEnd"/>
      <w:r w:rsidR="006E3EC8">
        <w:rPr>
          <w:sz w:val="28"/>
          <w:szCs w:val="28"/>
        </w:rPr>
        <w:t xml:space="preserve"> </w:t>
      </w:r>
      <w:r w:rsidR="006E3EC8" w:rsidRPr="006E3EC8">
        <w:rPr>
          <w:sz w:val="28"/>
          <w:szCs w:val="28"/>
        </w:rPr>
        <w:t>со дня рожд</w:t>
      </w:r>
      <w:r w:rsidR="006E3EC8">
        <w:rPr>
          <w:sz w:val="28"/>
          <w:szCs w:val="28"/>
        </w:rPr>
        <w:t xml:space="preserve">ения </w:t>
      </w:r>
      <w:r w:rsidR="006E3EC8" w:rsidRPr="006E3EC8">
        <w:rPr>
          <w:sz w:val="28"/>
          <w:szCs w:val="28"/>
        </w:rPr>
        <w:t>преподобного Сергия Радонежского</w:t>
      </w:r>
      <w:proofErr w:type="gramStart"/>
      <w:r w:rsidR="006E3EC8" w:rsidRPr="006E3EC8">
        <w:rPr>
          <w:sz w:val="28"/>
          <w:szCs w:val="28"/>
        </w:rPr>
        <w:t>».</w:t>
      </w:r>
      <w:r w:rsidR="003E4A1C">
        <w:rPr>
          <w:sz w:val="28"/>
          <w:szCs w:val="28"/>
        </w:rPr>
        <w:t>(</w:t>
      </w:r>
      <w:proofErr w:type="gramEnd"/>
      <w:r w:rsidR="003E4A1C">
        <w:rPr>
          <w:sz w:val="28"/>
          <w:szCs w:val="28"/>
        </w:rPr>
        <w:t>с</w:t>
      </w:r>
      <w:r w:rsidR="006E3EC8">
        <w:rPr>
          <w:sz w:val="28"/>
          <w:szCs w:val="28"/>
        </w:rPr>
        <w:t>лайд №2)</w:t>
      </w:r>
    </w:p>
    <w:p w:rsidR="00906D52" w:rsidRPr="00906D52" w:rsidRDefault="00906D52" w:rsidP="00906D52">
      <w:pPr>
        <w:ind w:left="708"/>
        <w:rPr>
          <w:sz w:val="28"/>
          <w:szCs w:val="28"/>
        </w:rPr>
      </w:pPr>
      <w:r w:rsidRPr="00906D52">
        <w:rPr>
          <w:b/>
          <w:sz w:val="28"/>
          <w:szCs w:val="28"/>
        </w:rPr>
        <w:t xml:space="preserve">Цель </w:t>
      </w:r>
      <w:r>
        <w:rPr>
          <w:b/>
          <w:sz w:val="28"/>
          <w:szCs w:val="28"/>
        </w:rPr>
        <w:t xml:space="preserve">сегодняшнего </w:t>
      </w:r>
      <w:r w:rsidRPr="00906D52">
        <w:rPr>
          <w:b/>
          <w:sz w:val="28"/>
          <w:szCs w:val="28"/>
        </w:rPr>
        <w:t>мероприятия:</w:t>
      </w:r>
      <w:r w:rsidRPr="00906D52">
        <w:rPr>
          <w:sz w:val="28"/>
          <w:szCs w:val="28"/>
        </w:rPr>
        <w:t xml:space="preserve"> возрождение традиций русской православной кухни как неотъемлемой части национальной культуры. </w:t>
      </w:r>
      <w:r w:rsidR="003E4A1C">
        <w:rPr>
          <w:sz w:val="28"/>
          <w:szCs w:val="28"/>
        </w:rPr>
        <w:t>(с</w:t>
      </w:r>
      <w:r w:rsidR="006E3EC8">
        <w:rPr>
          <w:sz w:val="28"/>
          <w:szCs w:val="28"/>
        </w:rPr>
        <w:t>лайд №3)</w:t>
      </w:r>
    </w:p>
    <w:p w:rsidR="00906D52" w:rsidRDefault="00906D52" w:rsidP="006E01BA">
      <w:pPr>
        <w:spacing w:after="0"/>
        <w:ind w:left="708"/>
        <w:rPr>
          <w:sz w:val="28"/>
          <w:szCs w:val="28"/>
        </w:rPr>
      </w:pPr>
      <w:r w:rsidRPr="00906D52">
        <w:rPr>
          <w:b/>
          <w:sz w:val="28"/>
          <w:szCs w:val="28"/>
        </w:rPr>
        <w:lastRenderedPageBreak/>
        <w:t>Задачи</w:t>
      </w:r>
      <w:r w:rsidR="006A47E0">
        <w:rPr>
          <w:b/>
          <w:sz w:val="28"/>
          <w:szCs w:val="28"/>
        </w:rPr>
        <w:t xml:space="preserve"> мероприятия</w:t>
      </w:r>
      <w:r w:rsidRPr="00906D52">
        <w:rPr>
          <w:sz w:val="28"/>
          <w:szCs w:val="28"/>
        </w:rPr>
        <w:t xml:space="preserve">– напомнить о древних русских кулинарных традициях, а также показать, какие блюда можно приготовить из простых постных </w:t>
      </w:r>
      <w:proofErr w:type="gramStart"/>
      <w:r w:rsidRPr="00906D52">
        <w:rPr>
          <w:sz w:val="28"/>
          <w:szCs w:val="28"/>
        </w:rPr>
        <w:t>продуктов.</w:t>
      </w:r>
      <w:r w:rsidR="003E4A1C">
        <w:rPr>
          <w:sz w:val="28"/>
          <w:szCs w:val="28"/>
        </w:rPr>
        <w:t>(</w:t>
      </w:r>
      <w:proofErr w:type="gramEnd"/>
      <w:r w:rsidR="003E4A1C">
        <w:rPr>
          <w:sz w:val="28"/>
          <w:szCs w:val="28"/>
        </w:rPr>
        <w:t>с</w:t>
      </w:r>
      <w:r w:rsidR="006E3EC8">
        <w:rPr>
          <w:sz w:val="28"/>
          <w:szCs w:val="28"/>
        </w:rPr>
        <w:t>лайд№4)</w:t>
      </w:r>
    </w:p>
    <w:p w:rsidR="006A47E0" w:rsidRDefault="006E01BA" w:rsidP="006E01BA">
      <w:pPr>
        <w:spacing w:after="0"/>
      </w:pPr>
      <w:r>
        <w:rPr>
          <w:sz w:val="28"/>
          <w:szCs w:val="28"/>
        </w:rPr>
        <w:t xml:space="preserve">          Давайте немного вспомним и</w:t>
      </w:r>
      <w:r w:rsidR="006A47E0" w:rsidRPr="006A47E0">
        <w:rPr>
          <w:sz w:val="28"/>
          <w:szCs w:val="28"/>
        </w:rPr>
        <w:t>з истории о Сергии Радонежском</w:t>
      </w:r>
      <w:r w:rsidR="006A47E0" w:rsidRPr="006A47E0">
        <w:t xml:space="preserve"> </w:t>
      </w:r>
    </w:p>
    <w:p w:rsidR="006E3EC8" w:rsidRDefault="006A47E0" w:rsidP="003E4A1C">
      <w:pPr>
        <w:spacing w:after="0"/>
        <w:ind w:left="708"/>
        <w:rPr>
          <w:sz w:val="28"/>
          <w:szCs w:val="28"/>
        </w:rPr>
      </w:pPr>
      <w:r w:rsidRPr="006A47E0">
        <w:rPr>
          <w:sz w:val="28"/>
          <w:szCs w:val="28"/>
        </w:rPr>
        <w:t>Сергий Радонежский -русский церковный и политический деятель. Родился в семье боярина. Семья Сергия, страдавшая от татарских поборов и княжеских усобиц, переселилась в Московское княжество и получила земли недалеко от г. Радонежа. Сергий Радонежский вместе</w:t>
      </w:r>
      <w:r w:rsidR="006E01BA">
        <w:rPr>
          <w:sz w:val="28"/>
          <w:szCs w:val="28"/>
        </w:rPr>
        <w:t xml:space="preserve"> со старшим братом Стефаном</w:t>
      </w:r>
      <w:r w:rsidRPr="006A47E0">
        <w:rPr>
          <w:sz w:val="28"/>
          <w:szCs w:val="28"/>
        </w:rPr>
        <w:t xml:space="preserve"> основал пустынь на берегу реки, на холме посреди глухого Радонежского бора, где и построил (около 1330-1340 года) небольшую деревянную церковь во имя Святой Троицы- Троицкий монастырь</w:t>
      </w:r>
      <w:r w:rsidR="006E3EC8">
        <w:rPr>
          <w:sz w:val="28"/>
          <w:szCs w:val="28"/>
        </w:rPr>
        <w:t xml:space="preserve">. </w:t>
      </w:r>
      <w:r w:rsidR="006E3EC8" w:rsidRPr="006E3EC8">
        <w:rPr>
          <w:sz w:val="28"/>
          <w:szCs w:val="28"/>
        </w:rPr>
        <w:t xml:space="preserve">Место поклонения монахов постоянно росло, в итоге из </w:t>
      </w:r>
    </w:p>
    <w:p w:rsidR="006E3EC8" w:rsidRPr="006E3EC8" w:rsidRDefault="006E3EC8" w:rsidP="006E3EC8">
      <w:pPr>
        <w:spacing w:after="0"/>
        <w:ind w:left="708"/>
        <w:rPr>
          <w:sz w:val="28"/>
          <w:szCs w:val="28"/>
        </w:rPr>
      </w:pPr>
      <w:r w:rsidRPr="006E3EC8">
        <w:rPr>
          <w:sz w:val="28"/>
          <w:szCs w:val="28"/>
        </w:rPr>
        <w:t xml:space="preserve">монастыря святыня в 1744 году была переименована в Лавру. </w:t>
      </w:r>
    </w:p>
    <w:p w:rsidR="006A47E0" w:rsidRDefault="006E3EC8" w:rsidP="006E3EC8">
      <w:pPr>
        <w:spacing w:after="0"/>
        <w:ind w:left="708"/>
        <w:rPr>
          <w:sz w:val="28"/>
          <w:szCs w:val="28"/>
        </w:rPr>
      </w:pPr>
      <w:r w:rsidRPr="006E3EC8">
        <w:rPr>
          <w:sz w:val="28"/>
          <w:szCs w:val="28"/>
        </w:rPr>
        <w:t xml:space="preserve">Согласно истории, в Средние века Лавра играла весомую роль в жизни страны, она была надежной опорой для власти и русского народа. Ансамбль Лавры складывался постепенно на протяжении четырех веков, вместе с развитием духовного ансамбля менялся облик его отдельных </w:t>
      </w:r>
      <w:proofErr w:type="gramStart"/>
      <w:r w:rsidRPr="006E3EC8">
        <w:rPr>
          <w:sz w:val="28"/>
          <w:szCs w:val="28"/>
        </w:rPr>
        <w:t>строений.</w:t>
      </w:r>
      <w:r w:rsidR="003E4A1C">
        <w:rPr>
          <w:sz w:val="28"/>
          <w:szCs w:val="28"/>
        </w:rPr>
        <w:t>(</w:t>
      </w:r>
      <w:proofErr w:type="gramEnd"/>
      <w:r w:rsidR="003E4A1C">
        <w:rPr>
          <w:sz w:val="28"/>
          <w:szCs w:val="28"/>
        </w:rPr>
        <w:t>с</w:t>
      </w:r>
      <w:r>
        <w:rPr>
          <w:sz w:val="28"/>
          <w:szCs w:val="28"/>
        </w:rPr>
        <w:t>лайд №5)</w:t>
      </w:r>
    </w:p>
    <w:p w:rsidR="006E3EC8" w:rsidRDefault="006E3EC8" w:rsidP="006E3EC8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На сегодняшний день Сергиева Лавра выглядит так, как мы видим на экране (слайд №6).</w:t>
      </w:r>
    </w:p>
    <w:p w:rsidR="003E4A1C" w:rsidRDefault="003E4A1C" w:rsidP="006E3EC8">
      <w:pPr>
        <w:spacing w:after="0"/>
        <w:ind w:left="708"/>
        <w:rPr>
          <w:sz w:val="28"/>
          <w:szCs w:val="28"/>
        </w:rPr>
      </w:pPr>
      <w:r w:rsidRPr="003E4A1C">
        <w:rPr>
          <w:sz w:val="28"/>
          <w:szCs w:val="28"/>
        </w:rPr>
        <w:t xml:space="preserve">Свято-Троицкая Сергиева Лавра — крупнейший православный мужской </w:t>
      </w:r>
      <w:proofErr w:type="spellStart"/>
      <w:r w:rsidRPr="003E4A1C">
        <w:rPr>
          <w:sz w:val="28"/>
          <w:szCs w:val="28"/>
        </w:rPr>
        <w:t>ставропигиальный</w:t>
      </w:r>
      <w:proofErr w:type="spellEnd"/>
      <w:r w:rsidRPr="003E4A1C">
        <w:rPr>
          <w:sz w:val="28"/>
          <w:szCs w:val="28"/>
        </w:rPr>
        <w:t xml:space="preserve"> монастырь России</w:t>
      </w:r>
      <w:r>
        <w:rPr>
          <w:sz w:val="28"/>
          <w:szCs w:val="28"/>
        </w:rPr>
        <w:t xml:space="preserve"> (слайд №7)</w:t>
      </w:r>
    </w:p>
    <w:p w:rsidR="003E4A1C" w:rsidRDefault="003E4A1C" w:rsidP="006E3EC8">
      <w:pPr>
        <w:spacing w:after="0"/>
        <w:ind w:left="708"/>
        <w:rPr>
          <w:sz w:val="28"/>
          <w:szCs w:val="28"/>
        </w:rPr>
      </w:pPr>
      <w:r w:rsidRPr="003E4A1C">
        <w:rPr>
          <w:sz w:val="28"/>
          <w:szCs w:val="28"/>
        </w:rPr>
        <w:t>Братия Лавры насчитывает около 200 монахов. Монахи Свято-Троицкой Сергиевой Лавры кормятся со своей монастырской кухни, имеющей давние традиции. Кухня монастыря не только готовит ежедневную монашескую пищу насущную, но и заготавливает различные продукты для монашеского питания (соленья, маринады, копченья, варенья, вяление, сушка и др.) по своим проверенным веками рецептам.</w:t>
      </w:r>
      <w:r>
        <w:rPr>
          <w:sz w:val="28"/>
          <w:szCs w:val="28"/>
        </w:rPr>
        <w:t xml:space="preserve"> (слайд №8).</w:t>
      </w:r>
    </w:p>
    <w:p w:rsidR="003E4A1C" w:rsidRDefault="003E4A1C" w:rsidP="006E3EC8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Представляем вашему вниманию несколько примеров</w:t>
      </w:r>
      <w:r w:rsidRPr="003E4A1C">
        <w:rPr>
          <w:sz w:val="28"/>
          <w:szCs w:val="28"/>
        </w:rPr>
        <w:t xml:space="preserve"> постных монашеских блюд кухни </w:t>
      </w:r>
      <w:r>
        <w:rPr>
          <w:sz w:val="28"/>
          <w:szCs w:val="28"/>
        </w:rPr>
        <w:t>этого замечательного монастыря. На слайде мы видим:</w:t>
      </w:r>
    </w:p>
    <w:p w:rsidR="003E4A1C" w:rsidRDefault="003E4A1C" w:rsidP="003E4A1C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-</w:t>
      </w:r>
      <w:r w:rsidRPr="003E4A1C">
        <w:t xml:space="preserve"> </w:t>
      </w:r>
      <w:r>
        <w:rPr>
          <w:sz w:val="28"/>
          <w:szCs w:val="28"/>
        </w:rPr>
        <w:t xml:space="preserve">Запеченные на гриле </w:t>
      </w:r>
      <w:r w:rsidRPr="003E4A1C">
        <w:rPr>
          <w:sz w:val="28"/>
          <w:szCs w:val="28"/>
        </w:rPr>
        <w:t>брусочки филе лососины под "шубой" из овощей.</w:t>
      </w:r>
    </w:p>
    <w:p w:rsidR="003E4A1C" w:rsidRDefault="003E4A1C" w:rsidP="003E4A1C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(слайд№9)</w:t>
      </w:r>
    </w:p>
    <w:p w:rsidR="003E4A1C" w:rsidRDefault="003E4A1C" w:rsidP="003E4A1C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-</w:t>
      </w:r>
      <w:r w:rsidRPr="003E4A1C">
        <w:t xml:space="preserve"> </w:t>
      </w:r>
      <w:r w:rsidRPr="003E4A1C">
        <w:rPr>
          <w:sz w:val="28"/>
          <w:szCs w:val="28"/>
        </w:rPr>
        <w:t>Карп фаршированный </w:t>
      </w:r>
      <w:r>
        <w:rPr>
          <w:sz w:val="28"/>
          <w:szCs w:val="28"/>
        </w:rPr>
        <w:t>(слайд</w:t>
      </w:r>
      <w:r w:rsidR="00F67181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proofErr w:type="gramStart"/>
      <w:r>
        <w:rPr>
          <w:sz w:val="28"/>
          <w:szCs w:val="28"/>
        </w:rPr>
        <w:t>10)</w:t>
      </w:r>
      <w:r w:rsidRPr="003E4A1C">
        <w:rPr>
          <w:sz w:val="28"/>
          <w:szCs w:val="28"/>
        </w:rPr>
        <w:br/>
        <w:t>(</w:t>
      </w:r>
      <w:proofErr w:type="gramEnd"/>
      <w:r w:rsidRPr="003E4A1C">
        <w:rPr>
          <w:sz w:val="28"/>
          <w:szCs w:val="28"/>
        </w:rPr>
        <w:t xml:space="preserve">карп, картофель, грибы, мука, лук, маслины, морковь, апельсин, лимон, салат </w:t>
      </w:r>
      <w:proofErr w:type="spellStart"/>
      <w:r w:rsidRPr="003E4A1C">
        <w:rPr>
          <w:sz w:val="28"/>
          <w:szCs w:val="28"/>
        </w:rPr>
        <w:t>лолло</w:t>
      </w:r>
      <w:proofErr w:type="spellEnd"/>
      <w:r w:rsidRPr="003E4A1C">
        <w:rPr>
          <w:sz w:val="28"/>
          <w:szCs w:val="28"/>
        </w:rPr>
        <w:t xml:space="preserve"> </w:t>
      </w:r>
      <w:proofErr w:type="spellStart"/>
      <w:r w:rsidRPr="003E4A1C">
        <w:rPr>
          <w:sz w:val="28"/>
          <w:szCs w:val="28"/>
        </w:rPr>
        <w:t>россо</w:t>
      </w:r>
      <w:proofErr w:type="spellEnd"/>
      <w:r w:rsidRPr="003E4A1C">
        <w:rPr>
          <w:sz w:val="28"/>
          <w:szCs w:val="28"/>
        </w:rPr>
        <w:t>, перец, соль, зелень, постный майонез).</w:t>
      </w:r>
    </w:p>
    <w:p w:rsidR="009F6723" w:rsidRDefault="00F67181" w:rsidP="00B2400C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-</w:t>
      </w:r>
      <w:r w:rsidR="009F6723" w:rsidRPr="009F6723">
        <w:t xml:space="preserve"> </w:t>
      </w:r>
      <w:r w:rsidR="009F6723" w:rsidRPr="009F6723">
        <w:rPr>
          <w:sz w:val="28"/>
          <w:szCs w:val="28"/>
        </w:rPr>
        <w:t>Монастырское горячее постное рыбное блюдо</w:t>
      </w:r>
    </w:p>
    <w:p w:rsidR="009F6723" w:rsidRDefault="009F6723" w:rsidP="009F6723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Форель, запеченная целиком, </w:t>
      </w:r>
      <w:r w:rsidRPr="009F6723">
        <w:rPr>
          <w:sz w:val="28"/>
          <w:szCs w:val="28"/>
        </w:rPr>
        <w:t xml:space="preserve">на подушке из нарезанного тонкими полосками (как лапша) </w:t>
      </w:r>
      <w:proofErr w:type="spellStart"/>
      <w:r w:rsidRPr="009F6723">
        <w:rPr>
          <w:sz w:val="28"/>
          <w:szCs w:val="28"/>
        </w:rPr>
        <w:t>дайкона</w:t>
      </w:r>
      <w:proofErr w:type="spellEnd"/>
      <w:r w:rsidRPr="009F6723">
        <w:rPr>
          <w:sz w:val="28"/>
          <w:szCs w:val="28"/>
        </w:rPr>
        <w:t>, сдобренного оливковым маслом.</w:t>
      </w:r>
    </w:p>
    <w:p w:rsidR="009F6723" w:rsidRPr="009F6723" w:rsidRDefault="009F6723" w:rsidP="009F6723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9F6723">
        <w:rPr>
          <w:sz w:val="28"/>
          <w:szCs w:val="28"/>
        </w:rPr>
        <w:lastRenderedPageBreak/>
        <w:t xml:space="preserve">Запекание </w:t>
      </w:r>
      <w:r>
        <w:rPr>
          <w:sz w:val="28"/>
          <w:szCs w:val="28"/>
        </w:rPr>
        <w:t>–</w:t>
      </w:r>
      <w:r w:rsidRPr="009F6723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одним</w:t>
      </w:r>
      <w:r w:rsidRPr="009F6723">
        <w:rPr>
          <w:sz w:val="28"/>
          <w:szCs w:val="28"/>
        </w:rPr>
        <w:t xml:space="preserve"> из любимых в монастырях способов приготовления рыбы, позволяющий лучшим образом сохранить полезные свойства и раскрыть вкус рыбного </w:t>
      </w:r>
      <w:proofErr w:type="gramStart"/>
      <w:r w:rsidRPr="009F6723">
        <w:rPr>
          <w:sz w:val="28"/>
          <w:szCs w:val="28"/>
        </w:rPr>
        <w:t>блюда.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слайд №11)</w:t>
      </w:r>
    </w:p>
    <w:p w:rsidR="00B2400C" w:rsidRPr="00B2400C" w:rsidRDefault="009F6723" w:rsidP="009F6723">
      <w:pPr>
        <w:spacing w:after="0"/>
        <w:ind w:left="708"/>
        <w:rPr>
          <w:sz w:val="28"/>
          <w:szCs w:val="28"/>
        </w:rPr>
      </w:pPr>
      <w:r w:rsidRPr="009F6723">
        <w:rPr>
          <w:sz w:val="28"/>
          <w:szCs w:val="28"/>
        </w:rPr>
        <w:t xml:space="preserve"> </w:t>
      </w:r>
      <w:r w:rsidR="00B2400C">
        <w:rPr>
          <w:sz w:val="28"/>
          <w:szCs w:val="28"/>
        </w:rPr>
        <w:t xml:space="preserve">-Морепродукты, </w:t>
      </w:r>
      <w:r w:rsidR="00B2400C" w:rsidRPr="00B2400C">
        <w:rPr>
          <w:sz w:val="28"/>
          <w:szCs w:val="28"/>
        </w:rPr>
        <w:t xml:space="preserve">подаваемые с горячим рисово-овощным рагу </w:t>
      </w:r>
    </w:p>
    <w:p w:rsidR="003E4A1C" w:rsidRDefault="00B2400C" w:rsidP="00B2400C">
      <w:pPr>
        <w:spacing w:after="0"/>
        <w:ind w:left="708"/>
        <w:rPr>
          <w:sz w:val="28"/>
          <w:szCs w:val="28"/>
        </w:rPr>
      </w:pPr>
      <w:r w:rsidRPr="00B2400C">
        <w:rPr>
          <w:sz w:val="28"/>
          <w:szCs w:val="28"/>
        </w:rPr>
        <w:t>и постными крекерами собственной монастырской выпечки</w:t>
      </w:r>
      <w:r>
        <w:rPr>
          <w:sz w:val="28"/>
          <w:szCs w:val="28"/>
        </w:rPr>
        <w:t xml:space="preserve"> </w:t>
      </w:r>
      <w:r w:rsidR="00F67181">
        <w:rPr>
          <w:sz w:val="28"/>
          <w:szCs w:val="28"/>
        </w:rPr>
        <w:t>(слайд №</w:t>
      </w:r>
      <w:r w:rsidR="009F6723">
        <w:rPr>
          <w:sz w:val="28"/>
          <w:szCs w:val="28"/>
        </w:rPr>
        <w:t>12</w:t>
      </w:r>
      <w:r>
        <w:rPr>
          <w:sz w:val="28"/>
          <w:szCs w:val="28"/>
        </w:rPr>
        <w:t>)</w:t>
      </w:r>
    </w:p>
    <w:p w:rsidR="00B2400C" w:rsidRDefault="00F67181" w:rsidP="00B2400C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67181">
        <w:rPr>
          <w:sz w:val="28"/>
          <w:szCs w:val="28"/>
        </w:rPr>
        <w:t>Постные блины с оливковым маслом.</w:t>
      </w:r>
      <w:r>
        <w:rPr>
          <w:sz w:val="28"/>
          <w:szCs w:val="28"/>
        </w:rPr>
        <w:t xml:space="preserve"> (слайд №</w:t>
      </w:r>
      <w:r w:rsidR="009F6723">
        <w:rPr>
          <w:sz w:val="28"/>
          <w:szCs w:val="28"/>
        </w:rPr>
        <w:t>13</w:t>
      </w:r>
      <w:r>
        <w:rPr>
          <w:sz w:val="28"/>
          <w:szCs w:val="28"/>
        </w:rPr>
        <w:t>)</w:t>
      </w:r>
    </w:p>
    <w:p w:rsidR="00F67181" w:rsidRDefault="00F67181" w:rsidP="00F67181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- Фруктовый букет "Корабль" </w:t>
      </w:r>
      <w:r w:rsidRPr="00F67181">
        <w:rPr>
          <w:sz w:val="28"/>
          <w:szCs w:val="28"/>
        </w:rPr>
        <w:t>для монашеского стола</w:t>
      </w:r>
      <w:r>
        <w:rPr>
          <w:sz w:val="28"/>
          <w:szCs w:val="28"/>
        </w:rPr>
        <w:t xml:space="preserve">. (слайд </w:t>
      </w:r>
      <w:r w:rsidR="009F6723">
        <w:rPr>
          <w:sz w:val="28"/>
          <w:szCs w:val="28"/>
        </w:rPr>
        <w:t>№14</w:t>
      </w:r>
      <w:r>
        <w:rPr>
          <w:sz w:val="28"/>
          <w:szCs w:val="28"/>
        </w:rPr>
        <w:t>)</w:t>
      </w:r>
    </w:p>
    <w:p w:rsidR="009F6723" w:rsidRDefault="009F6723" w:rsidP="00F67181">
      <w:pPr>
        <w:spacing w:after="0"/>
        <w:ind w:left="708"/>
        <w:rPr>
          <w:sz w:val="28"/>
          <w:szCs w:val="28"/>
        </w:rPr>
      </w:pPr>
    </w:p>
    <w:p w:rsidR="00F67181" w:rsidRDefault="00F67181" w:rsidP="00F67181">
      <w:pPr>
        <w:spacing w:after="0"/>
        <w:ind w:left="708"/>
        <w:rPr>
          <w:sz w:val="28"/>
          <w:szCs w:val="28"/>
        </w:rPr>
      </w:pPr>
      <w:r w:rsidRPr="00F67181">
        <w:rPr>
          <w:sz w:val="28"/>
          <w:szCs w:val="28"/>
        </w:rPr>
        <w:t>Ознакомившись с некоторыми блюдами монашеской кухни, можно сделать выводы, что монашеская кухня и строгий пост не так уж и страшны. Можно приготовить в современных условиях нашей жизни, здоровую, вкусную и полезную пищу. Чтобы проверить данную теорию в деле, мы предлагаем устроить небольшой мастер-класс по приготовлению некотор</w:t>
      </w:r>
      <w:r>
        <w:rPr>
          <w:sz w:val="28"/>
          <w:szCs w:val="28"/>
        </w:rPr>
        <w:t xml:space="preserve">ых блюд среди </w:t>
      </w:r>
      <w:r w:rsidRPr="00F67181">
        <w:rPr>
          <w:sz w:val="28"/>
          <w:szCs w:val="28"/>
        </w:rPr>
        <w:t xml:space="preserve">профессионалов своего дела обучающихся ОГПОБУ </w:t>
      </w:r>
      <w:r w:rsidR="009F6723">
        <w:rPr>
          <w:sz w:val="28"/>
          <w:szCs w:val="28"/>
        </w:rPr>
        <w:t>сельскохозяйственного техникума</w:t>
      </w:r>
      <w:r w:rsidRPr="00F67181">
        <w:rPr>
          <w:sz w:val="28"/>
          <w:szCs w:val="28"/>
        </w:rPr>
        <w:t>, группы «Повар,</w:t>
      </w:r>
      <w:r>
        <w:rPr>
          <w:sz w:val="28"/>
          <w:szCs w:val="28"/>
        </w:rPr>
        <w:t xml:space="preserve"> </w:t>
      </w:r>
      <w:r w:rsidRPr="00F67181">
        <w:rPr>
          <w:sz w:val="28"/>
          <w:szCs w:val="28"/>
        </w:rPr>
        <w:t xml:space="preserve">кондитер». </w:t>
      </w:r>
    </w:p>
    <w:p w:rsidR="00F67181" w:rsidRDefault="00F67181" w:rsidP="00F67181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мастер-класс, просим вас ознакомиться с презентацией </w:t>
      </w:r>
      <w:r w:rsidR="009F6723">
        <w:rPr>
          <w:sz w:val="28"/>
          <w:szCs w:val="28"/>
        </w:rPr>
        <w:t>на тему: «Щука фаршированная по-</w:t>
      </w:r>
      <w:r>
        <w:rPr>
          <w:sz w:val="28"/>
          <w:szCs w:val="28"/>
        </w:rPr>
        <w:t>монастырски</w:t>
      </w:r>
      <w:r w:rsidR="009F6723">
        <w:rPr>
          <w:sz w:val="28"/>
          <w:szCs w:val="28"/>
        </w:rPr>
        <w:t>» и «Блинчики фаршированные грибами».</w:t>
      </w:r>
    </w:p>
    <w:p w:rsidR="009F6723" w:rsidRDefault="009F6723" w:rsidP="00F67181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Обучающиеся одевают спецодежду, подготавливают своё рабочее место, приступают к показу мастер-класс.</w:t>
      </w:r>
    </w:p>
    <w:p w:rsidR="009F6723" w:rsidRDefault="009F6723" w:rsidP="00F67181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Гости наблюдают за происходящим. (включается лёгкая классическая музыка).</w:t>
      </w:r>
    </w:p>
    <w:p w:rsidR="009F6723" w:rsidRDefault="009F6723" w:rsidP="00326E4B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По окончанию приготовления блюд, сервируется стол, и предлагается гостям продегустировать приготовленные блюда.</w:t>
      </w:r>
    </w:p>
    <w:p w:rsidR="009F6723" w:rsidRDefault="009F6723" w:rsidP="00F67181">
      <w:pPr>
        <w:spacing w:after="0"/>
        <w:ind w:left="708"/>
        <w:rPr>
          <w:sz w:val="28"/>
          <w:szCs w:val="28"/>
        </w:rPr>
      </w:pPr>
    </w:p>
    <w:p w:rsidR="00F67181" w:rsidRDefault="00326E4B" w:rsidP="00F67181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Участники, представляющие мастер-класс</w:t>
      </w:r>
      <w:r w:rsidR="00F67181" w:rsidRPr="00F67181">
        <w:rPr>
          <w:sz w:val="28"/>
          <w:szCs w:val="28"/>
        </w:rPr>
        <w:t xml:space="preserve"> смогут поделиться опытом в приготовлении блюд, обменяться рецептами.</w:t>
      </w:r>
    </w:p>
    <w:p w:rsidR="00B2400C" w:rsidRDefault="00F67181" w:rsidP="00B2400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26E4B">
        <w:rPr>
          <w:sz w:val="28"/>
          <w:szCs w:val="28"/>
        </w:rPr>
        <w:t xml:space="preserve">   Заключительное слово мастера производственного обучения:</w:t>
      </w:r>
    </w:p>
    <w:p w:rsidR="00326E4B" w:rsidRPr="00326E4B" w:rsidRDefault="00326E4B" w:rsidP="00326E4B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326E4B">
        <w:rPr>
          <w:sz w:val="28"/>
          <w:szCs w:val="28"/>
        </w:rPr>
        <w:t>Уважаемые участники и гости! Наш мастер-класс подошел к концу.                                                                          Надеемся, что это было интересно и полезно для вас.</w:t>
      </w:r>
    </w:p>
    <w:p w:rsidR="00326E4B" w:rsidRDefault="00326E4B" w:rsidP="00B2400C">
      <w:pPr>
        <w:spacing w:after="0"/>
        <w:rPr>
          <w:sz w:val="28"/>
          <w:szCs w:val="28"/>
        </w:rPr>
      </w:pPr>
    </w:p>
    <w:p w:rsidR="006A47E0" w:rsidRPr="00906D52" w:rsidRDefault="006A47E0" w:rsidP="00906D52">
      <w:pPr>
        <w:ind w:left="708"/>
        <w:rPr>
          <w:sz w:val="28"/>
          <w:szCs w:val="28"/>
        </w:rPr>
      </w:pPr>
    </w:p>
    <w:p w:rsidR="00906D52" w:rsidRPr="00906D52" w:rsidRDefault="00906D52" w:rsidP="00906D52">
      <w:pPr>
        <w:ind w:left="708"/>
        <w:rPr>
          <w:sz w:val="28"/>
          <w:szCs w:val="28"/>
        </w:rPr>
      </w:pPr>
    </w:p>
    <w:p w:rsidR="00574C56" w:rsidRDefault="00574C56" w:rsidP="00574C56">
      <w:pPr>
        <w:ind w:left="708"/>
        <w:jc w:val="right"/>
        <w:rPr>
          <w:sz w:val="28"/>
          <w:szCs w:val="28"/>
        </w:rPr>
      </w:pPr>
    </w:p>
    <w:p w:rsidR="00830542" w:rsidRPr="00830542" w:rsidRDefault="00830542" w:rsidP="00830542">
      <w:pPr>
        <w:ind w:left="708"/>
        <w:rPr>
          <w:sz w:val="28"/>
          <w:szCs w:val="28"/>
        </w:rPr>
      </w:pPr>
    </w:p>
    <w:p w:rsidR="00830542" w:rsidRPr="00830542" w:rsidRDefault="00830542" w:rsidP="00830542">
      <w:pPr>
        <w:ind w:left="708"/>
        <w:jc w:val="center"/>
        <w:rPr>
          <w:b/>
          <w:sz w:val="28"/>
          <w:szCs w:val="28"/>
        </w:rPr>
      </w:pPr>
    </w:p>
    <w:p w:rsidR="000D6BF1" w:rsidRPr="004D3952" w:rsidRDefault="000D6BF1" w:rsidP="000D6BF1">
      <w:pPr>
        <w:rPr>
          <w:sz w:val="28"/>
          <w:szCs w:val="28"/>
        </w:rPr>
      </w:pPr>
    </w:p>
    <w:p w:rsidR="004D3952" w:rsidRPr="004D3952" w:rsidRDefault="004D3952" w:rsidP="004D3952">
      <w:pPr>
        <w:spacing w:after="0" w:line="240" w:lineRule="auto"/>
        <w:rPr>
          <w:rFonts w:eastAsia="Times New Roman"/>
          <w:b/>
          <w:color w:val="000000"/>
          <w:sz w:val="28"/>
          <w:szCs w:val="28"/>
          <w:lang w:eastAsia="ru-RU"/>
        </w:rPr>
      </w:pPr>
    </w:p>
    <w:sectPr w:rsidR="004D3952" w:rsidRPr="004D3952" w:rsidSect="00233219">
      <w:pgSz w:w="11906" w:h="16838"/>
      <w:pgMar w:top="850" w:right="1134" w:bottom="1701" w:left="1134" w:header="709" w:footer="709" w:gutter="0"/>
      <w:pgBorders w:offsetFrom="page">
        <w:top w:val="celticKnotwork" w:sz="24" w:space="24" w:color="0070C0"/>
        <w:left w:val="celticKnotwork" w:sz="24" w:space="24" w:color="0070C0"/>
        <w:bottom w:val="celticKnotwork" w:sz="24" w:space="24" w:color="0070C0"/>
        <w:right w:val="celticKnotwork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0FD"/>
      </v:shape>
    </w:pict>
  </w:numPicBullet>
  <w:abstractNum w:abstractNumId="0">
    <w:nsid w:val="73D15882"/>
    <w:multiLevelType w:val="hybridMultilevel"/>
    <w:tmpl w:val="DEF0577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48C"/>
    <w:rsid w:val="000D6BF1"/>
    <w:rsid w:val="00233219"/>
    <w:rsid w:val="00326E4B"/>
    <w:rsid w:val="00354661"/>
    <w:rsid w:val="003E4A1C"/>
    <w:rsid w:val="004D3952"/>
    <w:rsid w:val="005376E7"/>
    <w:rsid w:val="00574C56"/>
    <w:rsid w:val="006411D3"/>
    <w:rsid w:val="006A47E0"/>
    <w:rsid w:val="006E01BA"/>
    <w:rsid w:val="006E3EC8"/>
    <w:rsid w:val="00830542"/>
    <w:rsid w:val="00906D52"/>
    <w:rsid w:val="009564C5"/>
    <w:rsid w:val="0096084D"/>
    <w:rsid w:val="00983E9D"/>
    <w:rsid w:val="009A3C90"/>
    <w:rsid w:val="009F6723"/>
    <w:rsid w:val="00B2400C"/>
    <w:rsid w:val="00B5348C"/>
    <w:rsid w:val="00E51432"/>
    <w:rsid w:val="00F6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31BE61D-7454-4572-8B82-953158E21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Власова И В</cp:lastModifiedBy>
  <cp:revision>3</cp:revision>
  <dcterms:created xsi:type="dcterms:W3CDTF">2014-05-17T02:06:00Z</dcterms:created>
  <dcterms:modified xsi:type="dcterms:W3CDTF">2015-12-22T19:15:00Z</dcterms:modified>
</cp:coreProperties>
</file>